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D9" w:rsidRPr="00562A28" w:rsidRDefault="003C75D9" w:rsidP="003C75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C75D9" w:rsidRPr="00562A28" w:rsidRDefault="003C75D9" w:rsidP="003C75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3C75D9" w:rsidRPr="00562A28" w:rsidRDefault="003C75D9" w:rsidP="003C75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C75D9" w:rsidRPr="00562A28" w:rsidRDefault="003C75D9" w:rsidP="003C75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3C75D9" w:rsidRPr="00562A28" w:rsidRDefault="003C75D9" w:rsidP="003C75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3C75D9" w:rsidRPr="00562A28" w:rsidRDefault="003C75D9" w:rsidP="003C75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Radio Journalism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lab</w:t>
      </w:r>
    </w:p>
    <w:p w:rsidR="003C75D9" w:rsidRPr="00562A28" w:rsidRDefault="003C75D9" w:rsidP="003C75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678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1"/>
        <w:gridCol w:w="1665"/>
        <w:gridCol w:w="6345"/>
        <w:gridCol w:w="10869"/>
        <w:gridCol w:w="10869"/>
      </w:tblGrid>
      <w:tr w:rsidR="003C75D9" w:rsidRPr="00562A28" w:rsidTr="003C75D9">
        <w:trPr>
          <w:gridAfter w:val="2"/>
          <w:wAfter w:w="21738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C75D9" w:rsidRPr="00562A28" w:rsidTr="003C75D9">
        <w:trPr>
          <w:gridAfter w:val="2"/>
          <w:wAfter w:w="21738" w:type="dxa"/>
          <w:trHeight w:val="52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Mass communication 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Radio Journalism, TV, Satellite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tvetc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Audio recording of interviews: formal and informal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News Bulletin: kinds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Bulletinisation</w:t>
            </w:r>
            <w:proofErr w:type="spellEnd"/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News values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Principles of Script </w:t>
            </w:r>
            <w:proofErr w:type="gramStart"/>
            <w:r w:rsidRPr="00187721">
              <w:rPr>
                <w:rFonts w:ascii="Times New Roman" w:hAnsi="Times New Roman"/>
                <w:sz w:val="24"/>
                <w:szCs w:val="24"/>
              </w:rPr>
              <w:t>Writing .</w:t>
            </w:r>
            <w:proofErr w:type="gram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Writing for the eye &amp; writing for the ear, agency copy, radio copy.</w:t>
            </w:r>
          </w:p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Announcements: purposes of announcements. Voice modulation for announcements. PSA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Important definitions. NEWs reading….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: elements of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Role of wit and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humour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</w:p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leads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3C75D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News Gathering</w:t>
            </w:r>
          </w:p>
        </w:tc>
      </w:tr>
      <w:tr w:rsidR="003C75D9" w:rsidRPr="00562A28" w:rsidTr="003C75D9">
        <w:trPr>
          <w:gridAfter w:val="2"/>
          <w:wAfter w:w="21738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C75D9" w:rsidRPr="00562A28" w:rsidTr="003C75D9">
        <w:trPr>
          <w:trHeight w:val="180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10869" w:type="dxa"/>
          </w:tcPr>
          <w:p w:rsidR="003C75D9" w:rsidRPr="00562A28" w:rsidRDefault="003C75D9"/>
        </w:tc>
        <w:tc>
          <w:tcPr>
            <w:tcW w:w="10869" w:type="dxa"/>
          </w:tcPr>
          <w:p w:rsidR="003C75D9" w:rsidRPr="00187721" w:rsidRDefault="003C75D9" w:rsidP="00921E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3C75D9" w:rsidRPr="00562A28" w:rsidTr="003C75D9">
        <w:trPr>
          <w:gridAfter w:val="2"/>
          <w:wAfter w:w="21738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Commentary: commentary in different situations and purposes. 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Language and style of commentary</w:t>
            </w:r>
          </w:p>
        </w:tc>
      </w:tr>
      <w:tr w:rsidR="003C75D9" w:rsidRPr="00562A28" w:rsidTr="003C75D9">
        <w:trPr>
          <w:gridAfter w:val="2"/>
          <w:wAfter w:w="21738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Audio recording of commentary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lastRenderedPageBreak/>
              <w:t>And submission</w:t>
            </w:r>
          </w:p>
        </w:tc>
      </w:tr>
      <w:tr w:rsidR="003C75D9" w:rsidRPr="00562A28" w:rsidTr="003C75D9">
        <w:trPr>
          <w:gridAfter w:val="2"/>
          <w:wAfter w:w="21738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Voice training: history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Stages in voice training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Common problems of broadcast voice</w:t>
            </w:r>
          </w:p>
        </w:tc>
      </w:tr>
      <w:tr w:rsidR="003C75D9" w:rsidRPr="00562A28" w:rsidTr="003C75D9">
        <w:trPr>
          <w:gridAfter w:val="2"/>
          <w:wAfter w:w="21738" w:type="dxa"/>
          <w:trHeight w:val="998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Speech training: </w:t>
            </w:r>
          </w:p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>Organs of speech: diagram</w:t>
            </w:r>
          </w:p>
        </w:tc>
      </w:tr>
      <w:tr w:rsidR="003C75D9" w:rsidRPr="00562A28" w:rsidTr="003C75D9">
        <w:trPr>
          <w:gridAfter w:val="2"/>
          <w:wAfter w:w="21738" w:type="dxa"/>
          <w:trHeight w:val="72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562A28" w:rsidRDefault="003C75D9" w:rsidP="00921E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C75D9" w:rsidRPr="00187721" w:rsidRDefault="003C75D9" w:rsidP="00921E4C">
            <w:pPr>
              <w:rPr>
                <w:rFonts w:ascii="Times New Roman" w:hAnsi="Times New Roman"/>
                <w:sz w:val="24"/>
                <w:szCs w:val="24"/>
              </w:rPr>
            </w:pPr>
            <w:r w:rsidRPr="00187721">
              <w:rPr>
                <w:rFonts w:ascii="Times New Roman" w:hAnsi="Times New Roman"/>
                <w:sz w:val="24"/>
                <w:szCs w:val="24"/>
              </w:rPr>
              <w:t xml:space="preserve">Submission of files and practical </w:t>
            </w:r>
            <w:proofErr w:type="spellStart"/>
            <w:r w:rsidRPr="00187721">
              <w:rPr>
                <w:rFonts w:ascii="Times New Roman" w:hAnsi="Times New Roman"/>
                <w:sz w:val="24"/>
                <w:szCs w:val="24"/>
              </w:rPr>
              <w:t>ppts</w:t>
            </w:r>
            <w:proofErr w:type="spellEnd"/>
            <w:r w:rsidRPr="00187721">
              <w:rPr>
                <w:rFonts w:ascii="Times New Roman" w:hAnsi="Times New Roman"/>
                <w:sz w:val="24"/>
                <w:szCs w:val="24"/>
              </w:rPr>
              <w:t xml:space="preserve"> and documentaries</w:t>
            </w:r>
          </w:p>
        </w:tc>
      </w:tr>
    </w:tbl>
    <w:p w:rsidR="003C75D9" w:rsidRPr="00562A28" w:rsidRDefault="003C75D9" w:rsidP="003C75D9">
      <w:pPr>
        <w:rPr>
          <w:rFonts w:ascii="Times New Roman" w:hAnsi="Times New Roman"/>
          <w:sz w:val="24"/>
          <w:szCs w:val="24"/>
        </w:rPr>
      </w:pPr>
    </w:p>
    <w:p w:rsidR="00023363" w:rsidRDefault="00023363"/>
    <w:sectPr w:rsidR="00023363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75D9"/>
    <w:rsid w:val="00023363"/>
    <w:rsid w:val="003C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5D9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1519</Characters>
  <Application>Microsoft Office Word</Application>
  <DocSecurity>0</DocSecurity>
  <Lines>12</Lines>
  <Paragraphs>3</Paragraphs>
  <ScaleCrop>false</ScaleCrop>
  <Company>Wipro Limited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1</cp:revision>
  <dcterms:created xsi:type="dcterms:W3CDTF">2021-09-14T05:01:00Z</dcterms:created>
  <dcterms:modified xsi:type="dcterms:W3CDTF">2021-09-14T05:10:00Z</dcterms:modified>
</cp:coreProperties>
</file>