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B025A">
        <w:rPr>
          <w:rFonts w:ascii="Times New Roman" w:hAnsi="Times New Roman"/>
          <w:b/>
          <w:sz w:val="24"/>
          <w:szCs w:val="24"/>
        </w:rPr>
        <w:t>BA I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1B025A">
        <w:rPr>
          <w:rFonts w:ascii="Times New Roman" w:hAnsi="Times New Roman"/>
          <w:b/>
          <w:sz w:val="24"/>
          <w:szCs w:val="24"/>
        </w:rPr>
        <w:t>Mrs</w:t>
      </w:r>
      <w:proofErr w:type="spellEnd"/>
      <w:proofErr w:type="gramEnd"/>
      <w:r w:rsidR="001B025A">
        <w:rPr>
          <w:rFonts w:ascii="Times New Roman" w:hAnsi="Times New Roman"/>
          <w:b/>
          <w:sz w:val="24"/>
          <w:szCs w:val="24"/>
        </w:rPr>
        <w:t xml:space="preserve"> Amandeep Kaur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B025A">
        <w:rPr>
          <w:rFonts w:ascii="Times New Roman" w:hAnsi="Times New Roman"/>
          <w:b/>
          <w:sz w:val="24"/>
          <w:szCs w:val="24"/>
        </w:rPr>
        <w:t>Psychology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1B025A">
        <w:rPr>
          <w:rFonts w:ascii="Times New Roman" w:hAnsi="Times New Roman"/>
          <w:b/>
          <w:sz w:val="24"/>
          <w:szCs w:val="24"/>
        </w:rPr>
        <w:t>1st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 xml:space="preserve">Paper </w:t>
      </w:r>
      <w:r w:rsidR="001B025A">
        <w:rPr>
          <w:rFonts w:ascii="Times New Roman" w:hAnsi="Times New Roman"/>
          <w:b/>
          <w:sz w:val="24"/>
          <w:szCs w:val="24"/>
        </w:rPr>
        <w:t>:</w:t>
      </w:r>
      <w:proofErr w:type="gramEnd"/>
      <w:r w:rsidR="001B025A">
        <w:rPr>
          <w:rFonts w:ascii="Times New Roman" w:hAnsi="Times New Roman"/>
          <w:b/>
          <w:sz w:val="24"/>
          <w:szCs w:val="24"/>
        </w:rPr>
        <w:t xml:space="preserve"> General psychology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B025A">
        <w:rPr>
          <w:rFonts w:ascii="Times New Roman" w:hAnsi="Times New Roman"/>
          <w:b/>
          <w:sz w:val="24"/>
          <w:szCs w:val="24"/>
        </w:rPr>
        <w:t>313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B025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768B9" w:rsidRDefault="001B025A" w:rsidP="001B025A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</w:t>
            </w:r>
            <w:proofErr w:type="gramStart"/>
            <w:r w:rsidRPr="007158EB">
              <w:rPr>
                <w:rFonts w:ascii="Times New Roman" w:hAnsi="Times New Roman"/>
                <w:sz w:val="28"/>
                <w:szCs w:val="28"/>
              </w:rPr>
              <w:t>1 :Nature</w:t>
            </w:r>
            <w:proofErr w:type="gram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of Psychology </w:t>
            </w:r>
          </w:p>
        </w:tc>
      </w:tr>
      <w:tr w:rsidR="001B025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843B50" w:rsidRDefault="001B025A" w:rsidP="001B025A">
            <w:pPr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Goals and Branches</w:t>
            </w:r>
          </w:p>
        </w:tc>
      </w:tr>
      <w:tr w:rsidR="001B025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843B50" w:rsidRDefault="001B025A" w:rsidP="001B025A">
            <w:pPr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Historical evolution of Psychology</w:t>
            </w:r>
          </w:p>
        </w:tc>
      </w:tr>
      <w:tr w:rsidR="001B025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0271A2" w:rsidRDefault="001B025A" w:rsidP="001B025A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Development </w:t>
            </w:r>
            <w:proofErr w:type="gramStart"/>
            <w:r w:rsidRPr="007158EB">
              <w:rPr>
                <w:rFonts w:ascii="Times New Roman" w:hAnsi="Times New Roman"/>
                <w:sz w:val="28"/>
                <w:szCs w:val="28"/>
              </w:rPr>
              <w:t>of  Psychology</w:t>
            </w:r>
            <w:proofErr w:type="gram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in India</w:t>
            </w:r>
          </w:p>
        </w:tc>
      </w:tr>
      <w:tr w:rsidR="001B025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0271A2" w:rsidRDefault="001B025A" w:rsidP="001B025A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</w:t>
            </w:r>
            <w:proofErr w:type="gramStart"/>
            <w:r w:rsidRPr="007158EB">
              <w:rPr>
                <w:rFonts w:ascii="Times New Roman" w:hAnsi="Times New Roman"/>
                <w:sz w:val="28"/>
                <w:szCs w:val="28"/>
              </w:rPr>
              <w:t>III :</w:t>
            </w:r>
            <w:proofErr w:type="gram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Methods of Psychology : Brief orientation</w:t>
            </w:r>
          </w:p>
        </w:tc>
      </w:tr>
      <w:tr w:rsidR="001B025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7158EB" w:rsidRDefault="001B025A" w:rsidP="001B025A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Experimental method</w:t>
            </w:r>
          </w:p>
        </w:tc>
      </w:tr>
      <w:tr w:rsidR="001B025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7158EB" w:rsidRDefault="001B025A" w:rsidP="001B025A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Observation and Sampling method</w:t>
            </w:r>
          </w:p>
        </w:tc>
      </w:tr>
      <w:tr w:rsidR="001B025A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768B9" w:rsidRDefault="001B025A" w:rsidP="001B025A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Survey Method 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1B025A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0271A2" w:rsidRDefault="001B025A" w:rsidP="001B025A">
            <w:pPr>
              <w:rPr>
                <w:rFonts w:ascii="Kruti Dev 010" w:hAnsi="Kruti Dev 010"/>
                <w:i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1B025A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0271A2" w:rsidRDefault="001B025A" w:rsidP="001B025A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</w:t>
            </w:r>
            <w:proofErr w:type="gramStart"/>
            <w:r w:rsidR="00702E83">
              <w:rPr>
                <w:rFonts w:ascii="Times New Roman" w:hAnsi="Times New Roman"/>
                <w:sz w:val="28"/>
                <w:szCs w:val="28"/>
              </w:rPr>
              <w:t>II</w:t>
            </w:r>
            <w:r w:rsidRPr="007158EB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Definition and concept of emotions</w:t>
            </w:r>
          </w:p>
        </w:tc>
      </w:tr>
      <w:tr w:rsidR="001B025A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768B9" w:rsidRDefault="001B025A" w:rsidP="001B025A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Types of Emotions </w:t>
            </w:r>
          </w:p>
        </w:tc>
      </w:tr>
      <w:tr w:rsidR="001B025A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0271A2" w:rsidRDefault="001B025A" w:rsidP="001B025A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Emotions: James Lange and Cannon Bard</w:t>
            </w:r>
          </w:p>
        </w:tc>
      </w:tr>
      <w:tr w:rsidR="001B025A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0271A2" w:rsidRDefault="001B025A" w:rsidP="001B025A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Schacter Singer theory of emotion and Emotional Intelligence</w:t>
            </w:r>
          </w:p>
        </w:tc>
      </w:tr>
      <w:tr w:rsidR="001B025A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0271A2" w:rsidRDefault="00EF46FA" w:rsidP="001B025A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UNIT-IV </w:t>
            </w:r>
            <w:r w:rsidR="001B025A" w:rsidRPr="007158EB">
              <w:rPr>
                <w:rFonts w:ascii="Times New Roman" w:hAnsi="Times New Roman"/>
                <w:sz w:val="28"/>
                <w:szCs w:val="28"/>
              </w:rPr>
              <w:t>Nature and concept of Motivation, Types of motives</w:t>
            </w:r>
          </w:p>
        </w:tc>
      </w:tr>
      <w:tr w:rsidR="001B025A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025A" w:rsidRPr="00562A28" w:rsidRDefault="001B025A" w:rsidP="001B02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F46FA" w:rsidRDefault="001B025A" w:rsidP="001B025A">
            <w:pPr>
              <w:rPr>
                <w:rFonts w:ascii="Times New Roman" w:hAnsi="Times New Roman"/>
                <w:sz w:val="28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Motivation: Maslow</w:t>
            </w:r>
          </w:p>
          <w:p w:rsidR="00EF46FA" w:rsidRPr="000271A2" w:rsidRDefault="00EF46FA" w:rsidP="00EF46FA">
            <w:pPr>
              <w:rPr>
                <w:rFonts w:ascii="Kruti Dev 010" w:hAnsi="Kruti Dev 010"/>
                <w:sz w:val="24"/>
                <w:szCs w:val="28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Need theories (Mc </w:t>
            </w:r>
            <w:proofErr w:type="spellStart"/>
            <w:r w:rsidRPr="007158EB">
              <w:rPr>
                <w:rFonts w:ascii="Times New Roman" w:hAnsi="Times New Roman"/>
                <w:sz w:val="28"/>
                <w:szCs w:val="28"/>
              </w:rPr>
              <w:t>Clelland</w:t>
            </w:r>
            <w:proofErr w:type="spellEnd"/>
            <w:r w:rsidRPr="007158EB">
              <w:rPr>
                <w:rFonts w:ascii="Times New Roman" w:hAnsi="Times New Roman"/>
                <w:sz w:val="28"/>
                <w:szCs w:val="28"/>
              </w:rPr>
              <w:t xml:space="preserve"> and Murray)</w:t>
            </w:r>
          </w:p>
          <w:p w:rsidR="001B025A" w:rsidRPr="000271A2" w:rsidRDefault="001B025A" w:rsidP="001B025A">
            <w:pPr>
              <w:rPr>
                <w:rFonts w:ascii="Kruti Dev 010" w:hAnsi="Kruti Dev 010"/>
                <w:sz w:val="24"/>
                <w:szCs w:val="28"/>
              </w:rPr>
            </w:pPr>
            <w:bookmarkStart w:id="0" w:name="_GoBack"/>
            <w:bookmarkEnd w:id="0"/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1260CB"/>
    <w:rsid w:val="0015660F"/>
    <w:rsid w:val="001B025A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02E83"/>
    <w:rsid w:val="00737826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3DC9"/>
    <w:rsid w:val="00CD7556"/>
    <w:rsid w:val="00D2026F"/>
    <w:rsid w:val="00D75C10"/>
    <w:rsid w:val="00EC374D"/>
    <w:rsid w:val="00EF1B72"/>
    <w:rsid w:val="00EF46FA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B3315"/>
  <w15:docId w15:val="{10870E40-4690-45FD-91C4-642D8A8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dcterms:created xsi:type="dcterms:W3CDTF">2021-09-11T07:12:00Z</dcterms:created>
  <dcterms:modified xsi:type="dcterms:W3CDTF">2021-09-11T07:12:00Z</dcterms:modified>
</cp:coreProperties>
</file>