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162C1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133F0">
        <w:rPr>
          <w:rFonts w:ascii="Times New Roman" w:hAnsi="Times New Roman"/>
          <w:b/>
          <w:sz w:val="24"/>
          <w:szCs w:val="24"/>
        </w:rPr>
        <w:t>BA-II</w:t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162C12">
        <w:rPr>
          <w:rFonts w:ascii="Times New Roman" w:hAnsi="Times New Roman"/>
          <w:b/>
          <w:sz w:val="24"/>
          <w:szCs w:val="24"/>
        </w:rPr>
        <w:tab/>
      </w:r>
      <w:r w:rsidR="00162C12">
        <w:rPr>
          <w:rFonts w:ascii="Times New Roman" w:hAnsi="Times New Roman"/>
          <w:b/>
          <w:sz w:val="24"/>
          <w:szCs w:val="24"/>
        </w:rPr>
        <w:tab/>
        <w:t xml:space="preserve">Name of the </w:t>
      </w:r>
      <w:r w:rsidRPr="00562A28">
        <w:rPr>
          <w:rFonts w:ascii="Times New Roman" w:hAnsi="Times New Roman"/>
          <w:b/>
          <w:sz w:val="24"/>
          <w:szCs w:val="24"/>
        </w:rPr>
        <w:t>Teacher</w:t>
      </w:r>
      <w:r w:rsidR="00162C12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162C12">
        <w:rPr>
          <w:rFonts w:ascii="Times New Roman" w:hAnsi="Times New Roman"/>
          <w:b/>
          <w:sz w:val="24"/>
          <w:szCs w:val="24"/>
        </w:rPr>
        <w:t xml:space="preserve"> </w:t>
      </w:r>
      <w:r w:rsidR="00B133F0">
        <w:rPr>
          <w:rFonts w:ascii="Times New Roman" w:hAnsi="Times New Roman"/>
          <w:b/>
          <w:sz w:val="24"/>
          <w:szCs w:val="24"/>
        </w:rPr>
        <w:t xml:space="preserve">Sunita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133F0">
        <w:rPr>
          <w:rFonts w:ascii="Times New Roman" w:hAnsi="Times New Roman"/>
          <w:b/>
          <w:sz w:val="24"/>
          <w:szCs w:val="24"/>
        </w:rPr>
        <w:t>Elective English</w:t>
      </w:r>
      <w:r w:rsidR="00162C12">
        <w:rPr>
          <w:rFonts w:ascii="Times New Roman" w:hAnsi="Times New Roman"/>
          <w:b/>
          <w:sz w:val="24"/>
          <w:szCs w:val="24"/>
        </w:rPr>
        <w:tab/>
      </w:r>
      <w:r w:rsidR="00162C12">
        <w:rPr>
          <w:rFonts w:ascii="Times New Roman" w:hAnsi="Times New Roman"/>
          <w:b/>
          <w:sz w:val="24"/>
          <w:szCs w:val="24"/>
        </w:rPr>
        <w:tab/>
      </w:r>
      <w:r w:rsidR="00162C12">
        <w:rPr>
          <w:rFonts w:ascii="Times New Roman" w:hAnsi="Times New Roman"/>
          <w:b/>
          <w:sz w:val="24"/>
          <w:szCs w:val="24"/>
        </w:rPr>
        <w:tab/>
      </w:r>
      <w:r w:rsidR="00162C12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162C12">
        <w:rPr>
          <w:rFonts w:ascii="Times New Roman" w:hAnsi="Times New Roman"/>
          <w:b/>
          <w:sz w:val="24"/>
          <w:szCs w:val="24"/>
        </w:rPr>
        <w:t xml:space="preserve"> </w:t>
      </w:r>
      <w:r w:rsidR="00B133F0">
        <w:rPr>
          <w:rFonts w:ascii="Times New Roman" w:hAnsi="Times New Roman"/>
          <w:b/>
          <w:sz w:val="24"/>
          <w:szCs w:val="24"/>
        </w:rPr>
        <w:t>6th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62C12">
        <w:rPr>
          <w:rFonts w:ascii="Times New Roman" w:hAnsi="Times New Roman"/>
          <w:b/>
          <w:sz w:val="24"/>
          <w:szCs w:val="24"/>
        </w:rPr>
        <w:t xml:space="preserve"> </w:t>
      </w:r>
      <w:r w:rsidR="00B133F0">
        <w:rPr>
          <w:rFonts w:ascii="Times New Roman" w:hAnsi="Times New Roman"/>
          <w:b/>
          <w:sz w:val="24"/>
          <w:szCs w:val="24"/>
        </w:rPr>
        <w:t>31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B133F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&amp; Literary Terms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B133F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William Shakespeare, The Merchant of  Venice &amp; Dialogue Writing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B133F0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133F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133F0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133F0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133F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Applied Grammar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B133F0" w:rsidRDefault="00B133F0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133F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Identification of Figures of Speech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133F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Comprehension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715C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Merchant of Venice- Text Reading 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715C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Discussion of Questions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715C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Discussion of Questions &amp; Applied Grammar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715C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Terms, Comprehension &amp; Dialogue Writing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715C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 &amp; Applied Grammar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715C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Identification of Figures of Speech, Applied Grammar &amp; Literary Terms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715C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Syllabus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715C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Syllabus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F09" w:rsidRDefault="00A71F09" w:rsidP="00843B50">
      <w:pPr>
        <w:spacing w:after="0" w:line="240" w:lineRule="auto"/>
      </w:pPr>
      <w:r>
        <w:separator/>
      </w:r>
    </w:p>
  </w:endnote>
  <w:endnote w:type="continuationSeparator" w:id="1">
    <w:p w:rsidR="00A71F09" w:rsidRDefault="00A71F09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F09" w:rsidRDefault="00A71F09" w:rsidP="00843B50">
      <w:pPr>
        <w:spacing w:after="0" w:line="240" w:lineRule="auto"/>
      </w:pPr>
      <w:r>
        <w:separator/>
      </w:r>
    </w:p>
  </w:footnote>
  <w:footnote w:type="continuationSeparator" w:id="1">
    <w:p w:rsidR="00A71F09" w:rsidRDefault="00A71F09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5E32"/>
    <w:rsid w:val="00162C12"/>
    <w:rsid w:val="0023792A"/>
    <w:rsid w:val="002558B2"/>
    <w:rsid w:val="00352B02"/>
    <w:rsid w:val="003715CC"/>
    <w:rsid w:val="00420B9D"/>
    <w:rsid w:val="004273E5"/>
    <w:rsid w:val="00485511"/>
    <w:rsid w:val="00497434"/>
    <w:rsid w:val="004D6B03"/>
    <w:rsid w:val="00562A28"/>
    <w:rsid w:val="005947C7"/>
    <w:rsid w:val="005A7105"/>
    <w:rsid w:val="006A4C65"/>
    <w:rsid w:val="006F2464"/>
    <w:rsid w:val="00763F70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71F09"/>
    <w:rsid w:val="00AA37CA"/>
    <w:rsid w:val="00B12B17"/>
    <w:rsid w:val="00B133F0"/>
    <w:rsid w:val="00C47018"/>
    <w:rsid w:val="00C52B1A"/>
    <w:rsid w:val="00C70F26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2019-08-30T06:40:00Z</dcterms:created>
  <dcterms:modified xsi:type="dcterms:W3CDTF">2019-08-30T06:40:00Z</dcterms:modified>
</cp:coreProperties>
</file>