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>B.Sc  III (A,B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>)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01F66"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01F66">
        <w:rPr>
          <w:rFonts w:ascii="Times New Roman" w:hAnsi="Times New Roman"/>
          <w:b/>
          <w:sz w:val="24"/>
          <w:szCs w:val="24"/>
        </w:rPr>
        <w:t>Mathematics</w:t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E01F66">
        <w:rPr>
          <w:rFonts w:ascii="Times New Roman" w:hAnsi="Times New Roman"/>
          <w:b/>
          <w:sz w:val="24"/>
          <w:szCs w:val="24"/>
        </w:rPr>
        <w:t xml:space="preserve"> 1</w:t>
      </w:r>
      <w:r w:rsidR="00E01F66" w:rsidRPr="00E01F66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01F66">
        <w:rPr>
          <w:rFonts w:ascii="Times New Roman" w:hAnsi="Times New Roman"/>
          <w:b/>
          <w:sz w:val="24"/>
          <w:szCs w:val="24"/>
        </w:rPr>
        <w:t xml:space="preserve"> , 5</w:t>
      </w:r>
      <w:r w:rsidR="00E01F66" w:rsidRPr="00E01F6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01F66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 xml:space="preserve"> I and II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E01F66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E01F66">
        <w:rPr>
          <w:rFonts w:ascii="Times New Roman" w:hAnsi="Times New Roman"/>
          <w:b/>
          <w:sz w:val="24"/>
          <w:szCs w:val="24"/>
        </w:rPr>
        <w:t xml:space="preserve"> 128 (1-6)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DD5FD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D5FD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D5FD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D5FD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 Groups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D5FD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 Groups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D5FD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 Groups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D5FD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D5FD5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7D5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Permutation groups</w:t>
            </w:r>
          </w:p>
        </w:tc>
      </w:tr>
      <w:tr w:rsidR="00357D5B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57D5B" w:rsidRPr="00562A28" w:rsidRDefault="00357D5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0271A2" w:rsidRDefault="00357D5B" w:rsidP="006741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</w:t>
            </w:r>
          </w:p>
        </w:tc>
      </w:tr>
      <w:tr w:rsidR="00357D5B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0271A2" w:rsidRDefault="00357D5B" w:rsidP="006741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Rings</w:t>
            </w:r>
          </w:p>
        </w:tc>
      </w:tr>
      <w:tr w:rsidR="00357D5B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Subrings and ideals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6395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6395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6395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Countable and Uncountable Sets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6395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Countable and Uncountable Sets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Default="00357D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6395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rings</w:t>
            </w:r>
          </w:p>
        </w:tc>
      </w:tr>
      <w:tr w:rsidR="00357D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357D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7D5B" w:rsidRPr="00562A28" w:rsidRDefault="00D6395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Polynomial rings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B0C" w:rsidRDefault="00D06B0C" w:rsidP="00843B50">
      <w:pPr>
        <w:spacing w:after="0" w:line="240" w:lineRule="auto"/>
      </w:pPr>
      <w:r>
        <w:separator/>
      </w:r>
    </w:p>
  </w:endnote>
  <w:endnote w:type="continuationSeparator" w:id="1">
    <w:p w:rsidR="00D06B0C" w:rsidRDefault="00D06B0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B0C" w:rsidRDefault="00D06B0C" w:rsidP="00843B50">
      <w:pPr>
        <w:spacing w:after="0" w:line="240" w:lineRule="auto"/>
      </w:pPr>
      <w:r>
        <w:separator/>
      </w:r>
    </w:p>
  </w:footnote>
  <w:footnote w:type="continuationSeparator" w:id="1">
    <w:p w:rsidR="00D06B0C" w:rsidRDefault="00D06B0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558B2"/>
    <w:rsid w:val="00352B02"/>
    <w:rsid w:val="00357D5B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B23CE"/>
    <w:rsid w:val="008E0A6B"/>
    <w:rsid w:val="008E20AB"/>
    <w:rsid w:val="008E6BEA"/>
    <w:rsid w:val="0093072E"/>
    <w:rsid w:val="009D0149"/>
    <w:rsid w:val="00A504FC"/>
    <w:rsid w:val="00A5406F"/>
    <w:rsid w:val="00A85ACF"/>
    <w:rsid w:val="00AA37CA"/>
    <w:rsid w:val="00B12B17"/>
    <w:rsid w:val="00C47018"/>
    <w:rsid w:val="00C52B1A"/>
    <w:rsid w:val="00C70F26"/>
    <w:rsid w:val="00CD7556"/>
    <w:rsid w:val="00D06B0C"/>
    <w:rsid w:val="00D2026F"/>
    <w:rsid w:val="00D42E64"/>
    <w:rsid w:val="00D6395C"/>
    <w:rsid w:val="00D75C10"/>
    <w:rsid w:val="00DD5FD5"/>
    <w:rsid w:val="00E01F66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6</cp:revision>
  <dcterms:created xsi:type="dcterms:W3CDTF">2019-08-28T04:48:00Z</dcterms:created>
  <dcterms:modified xsi:type="dcterms:W3CDTF">2019-08-28T04:58:00Z</dcterms:modified>
</cp:coreProperties>
</file>