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A6" w:rsidRPr="0096627D" w:rsidRDefault="006A01A6" w:rsidP="006A01A6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96627D">
        <w:rPr>
          <w:b/>
          <w:sz w:val="30"/>
          <w:szCs w:val="28"/>
          <w:u w:val="single"/>
        </w:rPr>
        <w:t>PG.GOVT COLLEGE FOR GIRLS, SECTOR-42, CHANDIGARH</w:t>
      </w:r>
    </w:p>
    <w:p w:rsidR="006A01A6" w:rsidRPr="0096627D" w:rsidRDefault="006A01A6" w:rsidP="006A01A6">
      <w:pPr>
        <w:spacing w:line="240" w:lineRule="auto"/>
        <w:jc w:val="center"/>
        <w:rPr>
          <w:b/>
        </w:rPr>
      </w:pPr>
      <w:r w:rsidRPr="0096627D">
        <w:rPr>
          <w:b/>
          <w:sz w:val="30"/>
          <w:szCs w:val="28"/>
          <w:u w:val="single"/>
        </w:rPr>
        <w:t>Teaching Plan Session Even Semester</w:t>
      </w:r>
    </w:p>
    <w:p w:rsidR="006A01A6" w:rsidRPr="0096627D" w:rsidRDefault="006A01A6" w:rsidP="006A01A6">
      <w:pPr>
        <w:spacing w:line="240" w:lineRule="auto"/>
        <w:jc w:val="center"/>
        <w:rPr>
          <w:b/>
        </w:rPr>
      </w:pPr>
      <w:r w:rsidRPr="0096627D">
        <w:rPr>
          <w:b/>
          <w:sz w:val="30"/>
          <w:szCs w:val="28"/>
          <w:u w:val="single"/>
        </w:rPr>
        <w:t>(2017-18)</w:t>
      </w:r>
    </w:p>
    <w:p w:rsidR="006A01A6" w:rsidRPr="0096627D" w:rsidRDefault="004E6A1F" w:rsidP="006A01A6">
      <w:pPr>
        <w:spacing w:after="0" w:line="240" w:lineRule="auto"/>
        <w:rPr>
          <w:b/>
        </w:rPr>
      </w:pPr>
      <w:r w:rsidRPr="0096627D">
        <w:rPr>
          <w:b/>
          <w:sz w:val="28"/>
          <w:szCs w:val="28"/>
        </w:rPr>
        <w:t xml:space="preserve">Class: </w:t>
      </w:r>
      <w:r w:rsidRPr="0096627D">
        <w:rPr>
          <w:b/>
          <w:sz w:val="28"/>
          <w:szCs w:val="28"/>
        </w:rPr>
        <w:tab/>
        <w:t>PGDCA 2</w:t>
      </w:r>
      <w:r w:rsidRPr="0096627D">
        <w:rPr>
          <w:b/>
          <w:sz w:val="28"/>
          <w:szCs w:val="28"/>
          <w:vertAlign w:val="superscript"/>
        </w:rPr>
        <w:t>nd</w:t>
      </w:r>
      <w:r w:rsidRPr="0096627D">
        <w:rPr>
          <w:b/>
          <w:sz w:val="28"/>
          <w:szCs w:val="28"/>
        </w:rPr>
        <w:t xml:space="preserve"> semester</w:t>
      </w:r>
      <w:r w:rsidRPr="0096627D">
        <w:rPr>
          <w:b/>
          <w:sz w:val="28"/>
          <w:szCs w:val="28"/>
        </w:rPr>
        <w:tab/>
      </w:r>
      <w:r w:rsidRPr="0096627D">
        <w:rPr>
          <w:b/>
          <w:sz w:val="28"/>
          <w:szCs w:val="28"/>
        </w:rPr>
        <w:tab/>
      </w:r>
      <w:r w:rsidRPr="0096627D">
        <w:rPr>
          <w:b/>
          <w:sz w:val="28"/>
          <w:szCs w:val="28"/>
        </w:rPr>
        <w:tab/>
      </w:r>
      <w:r w:rsidR="006A01A6" w:rsidRPr="0096627D">
        <w:rPr>
          <w:b/>
          <w:sz w:val="28"/>
          <w:szCs w:val="28"/>
        </w:rPr>
        <w:t>Name of the Teacher:</w:t>
      </w:r>
      <w:r w:rsidRPr="0096627D">
        <w:rPr>
          <w:b/>
          <w:sz w:val="28"/>
          <w:szCs w:val="28"/>
        </w:rPr>
        <w:t xml:space="preserve"> </w:t>
      </w:r>
      <w:proofErr w:type="spellStart"/>
      <w:r w:rsidRPr="0096627D">
        <w:rPr>
          <w:b/>
          <w:sz w:val="28"/>
          <w:szCs w:val="28"/>
        </w:rPr>
        <w:t>Sheenam</w:t>
      </w:r>
      <w:proofErr w:type="spellEnd"/>
    </w:p>
    <w:p w:rsidR="006A01A6" w:rsidRPr="0096627D" w:rsidRDefault="006A01A6" w:rsidP="006A01A6">
      <w:pPr>
        <w:spacing w:after="0" w:line="240" w:lineRule="auto"/>
        <w:rPr>
          <w:b/>
        </w:rPr>
      </w:pPr>
      <w:r w:rsidRPr="0096627D">
        <w:rPr>
          <w:b/>
          <w:sz w:val="28"/>
          <w:szCs w:val="28"/>
        </w:rPr>
        <w:t xml:space="preserve">Subject:  </w:t>
      </w:r>
      <w:r w:rsidR="004E6A1F" w:rsidRPr="0096627D">
        <w:rPr>
          <w:b/>
          <w:sz w:val="28"/>
          <w:szCs w:val="28"/>
        </w:rPr>
        <w:t>Software Engineering</w:t>
      </w:r>
      <w:r w:rsidR="004E6A1F" w:rsidRPr="0096627D">
        <w:rPr>
          <w:b/>
          <w:sz w:val="28"/>
          <w:szCs w:val="28"/>
        </w:rPr>
        <w:tab/>
      </w:r>
      <w:r w:rsidR="004E6A1F" w:rsidRPr="0096627D">
        <w:rPr>
          <w:b/>
          <w:sz w:val="28"/>
          <w:szCs w:val="28"/>
        </w:rPr>
        <w:tab/>
      </w:r>
      <w:r w:rsidR="004E6A1F" w:rsidRPr="0096627D">
        <w:rPr>
          <w:b/>
          <w:sz w:val="28"/>
          <w:szCs w:val="28"/>
        </w:rPr>
        <w:tab/>
      </w:r>
      <w:r w:rsidR="004E6A1F" w:rsidRPr="0096627D">
        <w:rPr>
          <w:b/>
          <w:sz w:val="28"/>
          <w:szCs w:val="28"/>
        </w:rPr>
        <w:tab/>
      </w:r>
      <w:proofErr w:type="gramStart"/>
      <w:r w:rsidRPr="0096627D">
        <w:rPr>
          <w:b/>
          <w:sz w:val="28"/>
          <w:szCs w:val="28"/>
        </w:rPr>
        <w:t>Period :</w:t>
      </w:r>
      <w:proofErr w:type="gramEnd"/>
      <w:r w:rsidR="004E6A1F" w:rsidRPr="0096627D">
        <w:rPr>
          <w:b/>
          <w:sz w:val="28"/>
          <w:szCs w:val="28"/>
        </w:rPr>
        <w:t xml:space="preserve"> 4</w:t>
      </w:r>
      <w:r w:rsidR="004E6A1F" w:rsidRPr="0096627D">
        <w:rPr>
          <w:b/>
          <w:sz w:val="28"/>
          <w:szCs w:val="28"/>
          <w:vertAlign w:val="superscript"/>
        </w:rPr>
        <w:t>th</w:t>
      </w:r>
      <w:r w:rsidR="004E6A1F" w:rsidRPr="0096627D">
        <w:rPr>
          <w:b/>
          <w:sz w:val="28"/>
          <w:szCs w:val="28"/>
        </w:rPr>
        <w:t>(wed-sat)</w:t>
      </w:r>
    </w:p>
    <w:p w:rsidR="006A01A6" w:rsidRPr="0096627D" w:rsidRDefault="006A01A6" w:rsidP="006A01A6">
      <w:pPr>
        <w:spacing w:after="0" w:line="240" w:lineRule="auto"/>
        <w:rPr>
          <w:b/>
        </w:rPr>
      </w:pPr>
      <w:proofErr w:type="gramStart"/>
      <w:r w:rsidRPr="0096627D">
        <w:rPr>
          <w:b/>
          <w:sz w:val="28"/>
          <w:szCs w:val="28"/>
        </w:rPr>
        <w:t>Paper :</w:t>
      </w:r>
      <w:proofErr w:type="gramEnd"/>
      <w:r w:rsidRPr="0096627D">
        <w:rPr>
          <w:b/>
          <w:sz w:val="28"/>
          <w:szCs w:val="28"/>
        </w:rPr>
        <w:t xml:space="preserve"> </w:t>
      </w:r>
      <w:r w:rsidR="004E6A1F" w:rsidRPr="0096627D">
        <w:rPr>
          <w:rFonts w:ascii="Times-Bold" w:eastAsiaTheme="minorHAnsi" w:hAnsi="Times-Bold" w:cs="Times-Bold"/>
          <w:b/>
          <w:sz w:val="24"/>
          <w:szCs w:val="24"/>
          <w:lang w:bidi="hi-IN"/>
        </w:rPr>
        <w:t>PGD-2103</w:t>
      </w:r>
      <w:r w:rsidRPr="0096627D">
        <w:rPr>
          <w:b/>
          <w:sz w:val="28"/>
          <w:szCs w:val="28"/>
        </w:rPr>
        <w:tab/>
      </w:r>
      <w:r w:rsidRPr="0096627D">
        <w:rPr>
          <w:b/>
          <w:sz w:val="28"/>
          <w:szCs w:val="28"/>
        </w:rPr>
        <w:tab/>
      </w:r>
      <w:r w:rsidRPr="0096627D">
        <w:rPr>
          <w:b/>
          <w:sz w:val="28"/>
          <w:szCs w:val="28"/>
        </w:rPr>
        <w:tab/>
      </w:r>
      <w:r w:rsidRPr="0096627D">
        <w:rPr>
          <w:b/>
          <w:sz w:val="28"/>
          <w:szCs w:val="28"/>
        </w:rPr>
        <w:tab/>
      </w:r>
      <w:r w:rsidRPr="0096627D">
        <w:rPr>
          <w:b/>
          <w:sz w:val="28"/>
          <w:szCs w:val="28"/>
        </w:rPr>
        <w:tab/>
      </w:r>
      <w:r w:rsidRPr="0096627D">
        <w:rPr>
          <w:b/>
          <w:sz w:val="28"/>
          <w:szCs w:val="28"/>
        </w:rPr>
        <w:tab/>
        <w:t xml:space="preserve">Room No : </w:t>
      </w:r>
      <w:r w:rsidR="004E6A1F" w:rsidRPr="0096627D">
        <w:rPr>
          <w:b/>
          <w:sz w:val="28"/>
          <w:szCs w:val="28"/>
        </w:rPr>
        <w:t>101(</w:t>
      </w:r>
      <w:proofErr w:type="spellStart"/>
      <w:r w:rsidR="004E6A1F" w:rsidRPr="0096627D">
        <w:rPr>
          <w:b/>
          <w:sz w:val="28"/>
          <w:szCs w:val="28"/>
        </w:rPr>
        <w:t>I.T.Block</w:t>
      </w:r>
      <w:proofErr w:type="spellEnd"/>
      <w:r w:rsidR="004E6A1F" w:rsidRPr="0096627D">
        <w:rPr>
          <w:b/>
          <w:sz w:val="28"/>
          <w:szCs w:val="28"/>
        </w:rPr>
        <w:t>)</w:t>
      </w:r>
    </w:p>
    <w:p w:rsidR="006A01A6" w:rsidRPr="0096627D" w:rsidRDefault="006A01A6" w:rsidP="006A01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545"/>
        <w:gridCol w:w="2054"/>
        <w:gridCol w:w="139"/>
        <w:gridCol w:w="2314"/>
        <w:gridCol w:w="4644"/>
      </w:tblGrid>
      <w:tr w:rsidR="006A01A6" w:rsidRPr="0096627D" w:rsidTr="0099387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Pr="0096627D" w:rsidRDefault="006A01A6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Pr="0096627D" w:rsidRDefault="006A01A6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Pr="0096627D" w:rsidRDefault="006A01A6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96627D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01A6" w:rsidRPr="0096627D" w:rsidRDefault="006A01A6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Topics to be covered</w:t>
            </w:r>
          </w:p>
        </w:tc>
      </w:tr>
      <w:tr w:rsidR="004E6A1F" w:rsidRPr="0096627D" w:rsidTr="0099387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1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Bold" w:eastAsiaTheme="minorHAnsi" w:hAnsi="Times-Bold" w:cs="Times-Bold"/>
                <w:b/>
                <w:sz w:val="24"/>
                <w:szCs w:val="24"/>
                <w:lang w:bidi="hi-IN"/>
              </w:rPr>
              <w:t xml:space="preserve">Introduction to Software Engineering </w:t>
            </w: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Characteristics, Components, Applications</w:t>
            </w:r>
          </w:p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proofErr w:type="gramStart"/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principles</w:t>
            </w:r>
            <w:proofErr w:type="gramEnd"/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 of software engineering, skills of software engineer.</w:t>
            </w:r>
          </w:p>
          <w:p w:rsidR="004E6A1F" w:rsidRPr="0096627D" w:rsidRDefault="004E6A1F" w:rsidP="00993870">
            <w:pPr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2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Bold" w:eastAsiaTheme="minorHAnsi" w:hAnsi="Times-Bold" w:cs="Times-Bold"/>
                <w:b/>
                <w:sz w:val="24"/>
                <w:szCs w:val="24"/>
                <w:lang w:bidi="hi-IN"/>
              </w:rPr>
              <w:t>Introduction to Software Process Models</w:t>
            </w: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 Software Development Life Cycle, Waterfall Life Cycle model</w:t>
            </w:r>
          </w:p>
          <w:p w:rsidR="004E6A1F" w:rsidRPr="0096627D" w:rsidRDefault="004E6A1F" w:rsidP="00993870">
            <w:pPr>
              <w:rPr>
                <w:rFonts w:ascii="Kruti Dev 010" w:hAnsi="Kruti Dev 010"/>
                <w:b/>
                <w:sz w:val="28"/>
                <w:szCs w:val="28"/>
              </w:rPr>
            </w:pP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3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96627D">
              <w:rPr>
                <w:rFonts w:ascii="Times-Bold" w:eastAsiaTheme="minorHAnsi" w:hAnsi="Times-Bold" w:cs="Times-Bold"/>
                <w:b/>
                <w:sz w:val="24"/>
                <w:szCs w:val="24"/>
                <w:lang w:bidi="hi-IN"/>
              </w:rPr>
              <w:t xml:space="preserve">Introduction to </w:t>
            </w: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Boehm’s Spiral Life Cycle Model, win </w:t>
            </w:r>
            <w:proofErr w:type="spellStart"/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win</w:t>
            </w:r>
            <w:proofErr w:type="spellEnd"/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 Spiral Model</w:t>
            </w: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4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Bold" w:eastAsiaTheme="minorHAnsi" w:hAnsi="Times-Bold" w:cs="Times-Bold"/>
                <w:b/>
                <w:sz w:val="24"/>
                <w:szCs w:val="24"/>
                <w:lang w:bidi="hi-IN"/>
              </w:rPr>
              <w:t xml:space="preserve">Introduction to </w:t>
            </w: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Software Project management Plan , Project scheduling Techniques- Work Breakdown Structure(WBS)</w:t>
            </w:r>
          </w:p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 </w:t>
            </w: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5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Project Evaluation Review Technique (PERT), Gantt Charts, Critical path method (CPM)</w:t>
            </w:r>
          </w:p>
          <w:p w:rsidR="004E6A1F" w:rsidRPr="0096627D" w:rsidRDefault="004E6A1F" w:rsidP="00993870">
            <w:pPr>
              <w:rPr>
                <w:rFonts w:ascii="Kruti Dev 010" w:hAnsi="Kruti Dev 010"/>
                <w:b/>
                <w:sz w:val="28"/>
                <w:szCs w:val="28"/>
              </w:rPr>
            </w:pP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6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Bold" w:eastAsiaTheme="minorHAnsi" w:hAnsi="Times-Bold" w:cs="Times-Bold"/>
                <w:b/>
                <w:sz w:val="24"/>
                <w:szCs w:val="24"/>
                <w:lang w:bidi="hi-IN"/>
              </w:rPr>
              <w:t xml:space="preserve">Introduction to </w:t>
            </w: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Problem-based estimation,</w:t>
            </w:r>
          </w:p>
          <w:p w:rsidR="004E6A1F" w:rsidRPr="0096627D" w:rsidRDefault="004E6A1F" w:rsidP="00993870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Process based estimation, Cost Estimation Model- COCOMO Model</w:t>
            </w: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7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Bold" w:eastAsiaTheme="minorHAnsi" w:hAnsi="Times-Bold" w:cs="Times-Bold"/>
                <w:b/>
                <w:sz w:val="24"/>
                <w:szCs w:val="24"/>
                <w:lang w:bidi="hi-IN"/>
              </w:rPr>
              <w:t xml:space="preserve">Introduction to </w:t>
            </w: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Software Risks  software Risk management, Risk Management activities- Risk Assessment</w:t>
            </w:r>
          </w:p>
          <w:p w:rsidR="004E6A1F" w:rsidRPr="0096627D" w:rsidRDefault="004E6A1F" w:rsidP="00993870">
            <w:pPr>
              <w:rPr>
                <w:rFonts w:ascii="Kruti Dev 010" w:hAnsi="Kruti Dev 010"/>
                <w:b/>
                <w:sz w:val="28"/>
                <w:szCs w:val="28"/>
              </w:rPr>
            </w:pPr>
          </w:p>
        </w:tc>
      </w:tr>
      <w:tr w:rsidR="004E6A1F" w:rsidRPr="0096627D" w:rsidTr="0099387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96627D">
              <w:rPr>
                <w:rFonts w:ascii="Times-Bold" w:eastAsiaTheme="minorHAnsi" w:hAnsi="Times-Bold" w:cs="Times-Bold"/>
                <w:b/>
                <w:sz w:val="24"/>
                <w:szCs w:val="24"/>
                <w:lang w:bidi="hi-IN"/>
              </w:rPr>
              <w:t>Introduction to</w:t>
            </w: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 Risk Control, Benefits of Risk management, SRS</w:t>
            </w:r>
          </w:p>
        </w:tc>
      </w:tr>
      <w:tr w:rsidR="004E6A1F" w:rsidRPr="0096627D" w:rsidTr="0099387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jc w:val="center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2</w:t>
            </w:r>
            <w:r w:rsidRPr="0096627D">
              <w:rPr>
                <w:b/>
                <w:sz w:val="28"/>
                <w:szCs w:val="28"/>
                <w:vertAlign w:val="superscript"/>
              </w:rPr>
              <w:t>nd</w:t>
            </w:r>
            <w:r w:rsidRPr="0096627D"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4E6A1F" w:rsidRPr="0096627D" w:rsidTr="0099387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 Software Design Process, Design Failures and Remedies Structured Analysis and Structured </w:t>
            </w:r>
            <w:proofErr w:type="gramStart"/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Design .</w:t>
            </w:r>
            <w:proofErr w:type="gramEnd"/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 </w:t>
            </w:r>
          </w:p>
          <w:p w:rsidR="004E6A1F" w:rsidRPr="0096627D" w:rsidRDefault="004E6A1F" w:rsidP="00993870">
            <w:pPr>
              <w:rPr>
                <w:rFonts w:ascii="Kruti Dev 010" w:hAnsi="Kruti Dev 010"/>
                <w:b/>
                <w:sz w:val="28"/>
                <w:szCs w:val="28"/>
              </w:rPr>
            </w:pPr>
          </w:p>
        </w:tc>
      </w:tr>
      <w:tr w:rsidR="004E6A1F" w:rsidRPr="0096627D" w:rsidTr="0099387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10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Goals and Benefits, Data Flow Diagrams (DFD), Data Dictionary(DD),</w:t>
            </w:r>
          </w:p>
          <w:p w:rsidR="004E6A1F" w:rsidRPr="0096627D" w:rsidRDefault="004E6A1F" w:rsidP="00993870">
            <w:pPr>
              <w:rPr>
                <w:rFonts w:ascii="Kruti Dev 010" w:hAnsi="Kruti Dev 010"/>
                <w:b/>
                <w:sz w:val="28"/>
                <w:szCs w:val="28"/>
              </w:rPr>
            </w:pPr>
          </w:p>
        </w:tc>
      </w:tr>
      <w:tr w:rsidR="004E6A1F" w:rsidRPr="0096627D" w:rsidTr="0099387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11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Entity-Relationship diagram(ERD)</w:t>
            </w: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12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Objectives of software Testing, Principles of Software Testing,</w:t>
            </w:r>
          </w:p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Software Testing Process, </w:t>
            </w:r>
          </w:p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14 , 2018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rPr>
                <w:b/>
                <w:sz w:val="28"/>
                <w:szCs w:val="28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Introduction to Black Box Testing, White Box Testing</w:t>
            </w: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21, 2018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rPr>
                <w:b/>
                <w:sz w:val="28"/>
                <w:szCs w:val="28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Software quality attributes, Factors affecting</w:t>
            </w: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28, 2018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 xml:space="preserve">Introduction to Software Quality, Aims of Software Maintenance, </w:t>
            </w:r>
          </w:p>
          <w:p w:rsidR="004E6A1F" w:rsidRPr="0096627D" w:rsidRDefault="004E6A1F" w:rsidP="00993870">
            <w:pPr>
              <w:rPr>
                <w:b/>
                <w:sz w:val="28"/>
                <w:szCs w:val="28"/>
              </w:rPr>
            </w:pPr>
          </w:p>
        </w:tc>
      </w:tr>
      <w:tr w:rsidR="004E6A1F" w:rsidRPr="0096627D" w:rsidTr="0099387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6627D">
              <w:rPr>
                <w:b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spacing w:after="0" w:line="240" w:lineRule="auto"/>
              <w:rPr>
                <w:b/>
              </w:rPr>
            </w:pPr>
            <w:r w:rsidRPr="0096627D">
              <w:rPr>
                <w:b/>
                <w:sz w:val="28"/>
                <w:szCs w:val="28"/>
              </w:rPr>
              <w:t>May 05, 2018</w:t>
            </w:r>
          </w:p>
          <w:p w:rsidR="004E6A1F" w:rsidRPr="0096627D" w:rsidRDefault="004E6A1F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6A1F" w:rsidRPr="0096627D" w:rsidRDefault="004E6A1F" w:rsidP="00993870">
            <w:pPr>
              <w:rPr>
                <w:b/>
                <w:sz w:val="28"/>
                <w:szCs w:val="28"/>
              </w:rPr>
            </w:pPr>
            <w:r w:rsidRPr="0096627D">
              <w:rPr>
                <w:rFonts w:ascii="Times-Roman" w:eastAsiaTheme="minorHAnsi" w:hAnsi="Times-Roman" w:cs="Times-Roman"/>
                <w:b/>
                <w:sz w:val="24"/>
                <w:szCs w:val="24"/>
                <w:lang w:bidi="hi-IN"/>
              </w:rPr>
              <w:t>Types of Software Maintenance</w:t>
            </w:r>
          </w:p>
        </w:tc>
      </w:tr>
    </w:tbl>
    <w:p w:rsidR="006A01A6" w:rsidRPr="0096627D" w:rsidRDefault="006A01A6" w:rsidP="006A01A6">
      <w:pPr>
        <w:rPr>
          <w:b/>
        </w:rPr>
      </w:pPr>
    </w:p>
    <w:p w:rsidR="006A01A6" w:rsidRPr="0096627D" w:rsidRDefault="006A01A6" w:rsidP="006A01A6">
      <w:pPr>
        <w:rPr>
          <w:b/>
        </w:rPr>
      </w:pPr>
    </w:p>
    <w:p w:rsidR="006A01A6" w:rsidRPr="0096627D" w:rsidRDefault="006A01A6" w:rsidP="006A01A6">
      <w:pPr>
        <w:rPr>
          <w:b/>
        </w:rPr>
      </w:pPr>
    </w:p>
    <w:p w:rsidR="00C25C25" w:rsidRPr="0096627D" w:rsidRDefault="00C25C25">
      <w:pPr>
        <w:rPr>
          <w:b/>
        </w:rPr>
      </w:pPr>
    </w:p>
    <w:sectPr w:rsidR="00C25C25" w:rsidRPr="0096627D" w:rsidSect="0096627D">
      <w:pgSz w:w="11906" w:h="16838"/>
      <w:pgMar w:top="567" w:right="849" w:bottom="14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01A6"/>
    <w:rsid w:val="004E6A1F"/>
    <w:rsid w:val="005D177F"/>
    <w:rsid w:val="005F74CE"/>
    <w:rsid w:val="006A01A6"/>
    <w:rsid w:val="006A2A6C"/>
    <w:rsid w:val="00762E3F"/>
    <w:rsid w:val="0096627D"/>
    <w:rsid w:val="00C25C25"/>
    <w:rsid w:val="00EB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1A6"/>
    <w:pPr>
      <w:spacing w:after="200" w:line="276" w:lineRule="auto"/>
    </w:pPr>
    <w:rPr>
      <w:rFonts w:eastAsia="Times New Roman" w:cs="Times New Roman"/>
      <w:color w:val="00000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1889</Characters>
  <Application>Microsoft Office Word</Application>
  <DocSecurity>0</DocSecurity>
  <Lines>15</Lines>
  <Paragraphs>4</Paragraphs>
  <ScaleCrop>false</ScaleCrop>
  <Company>Hewlett-Packard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Raj</cp:lastModifiedBy>
  <cp:revision>3</cp:revision>
  <dcterms:created xsi:type="dcterms:W3CDTF">2018-01-29T13:28:00Z</dcterms:created>
  <dcterms:modified xsi:type="dcterms:W3CDTF">2018-01-29T14:09:00Z</dcterms:modified>
</cp:coreProperties>
</file>