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D812BC">
        <w:rPr>
          <w:b/>
          <w:sz w:val="28"/>
          <w:szCs w:val="28"/>
        </w:rPr>
        <w:t>B.A. Final</w:t>
      </w:r>
      <w:r w:rsidR="00D812BC">
        <w:rPr>
          <w:b/>
          <w:sz w:val="28"/>
          <w:szCs w:val="28"/>
        </w:rPr>
        <w:tab/>
      </w:r>
      <w:r w:rsidR="00D812BC">
        <w:rPr>
          <w:b/>
          <w:sz w:val="28"/>
          <w:szCs w:val="28"/>
        </w:rPr>
        <w:tab/>
      </w:r>
      <w:r w:rsidR="00D812BC">
        <w:rPr>
          <w:b/>
          <w:sz w:val="28"/>
          <w:szCs w:val="28"/>
        </w:rPr>
        <w:tab/>
      </w:r>
      <w:r w:rsidR="00D812BC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Name of the Teacher:</w:t>
      </w:r>
      <w:r w:rsidR="00D812BC">
        <w:rPr>
          <w:b/>
          <w:sz w:val="28"/>
          <w:szCs w:val="28"/>
        </w:rPr>
        <w:t xml:space="preserve">  Himanshu 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D812BC">
        <w:rPr>
          <w:b/>
          <w:sz w:val="28"/>
          <w:szCs w:val="28"/>
        </w:rPr>
        <w:t>Probability , Abstract Algebra</w:t>
      </w:r>
      <w:r w:rsidR="00D812BC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D812BC">
        <w:rPr>
          <w:b/>
          <w:sz w:val="28"/>
          <w:szCs w:val="28"/>
        </w:rPr>
        <w:t xml:space="preserve"> 6th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6B54C8">
        <w:rPr>
          <w:b/>
          <w:sz w:val="28"/>
          <w:szCs w:val="28"/>
        </w:rPr>
        <w:t xml:space="preserve">  B,C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6B54C8">
        <w:rPr>
          <w:b/>
          <w:sz w:val="28"/>
          <w:szCs w:val="28"/>
        </w:rPr>
        <w:t>24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-</w:t>
            </w:r>
          </w:p>
          <w:p w:rsidR="00D812BC" w:rsidRDefault="00D812BC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-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-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Notion of  Probability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Random  Variable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Random  Variable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Discrete Random Variable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Discrete Random Variable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Continuous Random Variable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Continuous Random Variable</w:t>
            </w:r>
          </w:p>
        </w:tc>
      </w:tr>
      <w:tr w:rsidR="00C47018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-</w:t>
            </w:r>
          </w:p>
        </w:tc>
      </w:tr>
      <w:tr w:rsidR="00C47018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Ring Theory and Integral Domain</w:t>
            </w:r>
          </w:p>
        </w:tc>
      </w:tr>
      <w:tr w:rsidR="00C47018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Ring Theory and Integral Domain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Bivariate Random Variable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27447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9B55C7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Conju</w:t>
            </w:r>
            <w:r w:rsidR="00D812BC">
              <w:rPr>
                <w:sz w:val="28"/>
                <w:szCs w:val="28"/>
              </w:rPr>
              <w:t>gate Elements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812BC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74475">
              <w:rPr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p w:rsidR="00C47018" w:rsidRDefault="00C47018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i/>
                <w:sz w:val="28"/>
                <w:szCs w:val="28"/>
              </w:rPr>
            </w:pP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rPr>
                <w:sz w:val="28"/>
                <w:szCs w:val="28"/>
              </w:rPr>
            </w:pP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9634E"/>
    <w:rsid w:val="0023792A"/>
    <w:rsid w:val="00274475"/>
    <w:rsid w:val="002B1A3A"/>
    <w:rsid w:val="004F252E"/>
    <w:rsid w:val="00664C2D"/>
    <w:rsid w:val="006B54C8"/>
    <w:rsid w:val="00812562"/>
    <w:rsid w:val="009B55C7"/>
    <w:rsid w:val="009F2FCB"/>
    <w:rsid w:val="00C47018"/>
    <w:rsid w:val="00C55720"/>
    <w:rsid w:val="00C70F26"/>
    <w:rsid w:val="00D2026F"/>
    <w:rsid w:val="00D75C10"/>
    <w:rsid w:val="00D812BC"/>
    <w:rsid w:val="00DC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5</cp:revision>
  <dcterms:created xsi:type="dcterms:W3CDTF">2017-11-06T06:20:00Z</dcterms:created>
  <dcterms:modified xsi:type="dcterms:W3CDTF">2018-01-29T05:39:00Z</dcterms:modified>
</cp:coreProperties>
</file>