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FA5FEB" w:rsidRDefault="00C47018" w:rsidP="00C47018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5D5DB0">
        <w:rPr>
          <w:b/>
          <w:sz w:val="24"/>
          <w:szCs w:val="24"/>
        </w:rPr>
        <w:t>MA II</w:t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FA5FEB">
        <w:rPr>
          <w:b/>
          <w:sz w:val="24"/>
          <w:szCs w:val="24"/>
        </w:rPr>
        <w:t xml:space="preserve"> </w:t>
      </w:r>
      <w:r w:rsidR="005D5DB0">
        <w:rPr>
          <w:b/>
          <w:sz w:val="24"/>
          <w:szCs w:val="24"/>
        </w:rPr>
        <w:t>Ms. Anu Bassi</w:t>
      </w:r>
    </w:p>
    <w:p w:rsidR="00C47018" w:rsidRPr="00EF1B72" w:rsidRDefault="00150BBC" w:rsidP="00C4701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C47018"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Political Science</w:t>
      </w:r>
      <w:r w:rsidR="00FE197C" w:rsidRPr="00EF1B72">
        <w:rPr>
          <w:b/>
          <w:sz w:val="24"/>
          <w:szCs w:val="24"/>
        </w:rPr>
        <w:tab/>
      </w:r>
      <w:r w:rsidR="00FA5FEB">
        <w:rPr>
          <w:b/>
          <w:sz w:val="24"/>
          <w:szCs w:val="24"/>
        </w:rPr>
        <w:tab/>
      </w:r>
      <w:r w:rsidR="00FA5FEB">
        <w:rPr>
          <w:b/>
          <w:sz w:val="24"/>
          <w:szCs w:val="24"/>
        </w:rPr>
        <w:tab/>
      </w:r>
      <w:r w:rsidR="00FA5FEB">
        <w:rPr>
          <w:b/>
          <w:sz w:val="24"/>
          <w:szCs w:val="24"/>
        </w:rPr>
        <w:tab/>
      </w:r>
      <w:r w:rsidR="00FA5FEB" w:rsidRPr="00EF1B72">
        <w:rPr>
          <w:b/>
          <w:sz w:val="24"/>
          <w:szCs w:val="24"/>
        </w:rPr>
        <w:t>Period:</w:t>
      </w:r>
      <w:r>
        <w:rPr>
          <w:b/>
          <w:sz w:val="24"/>
          <w:szCs w:val="24"/>
        </w:rPr>
        <w:t xml:space="preserve"> </w:t>
      </w:r>
      <w:r w:rsidR="00FA5FEB">
        <w:rPr>
          <w:b/>
          <w:sz w:val="24"/>
          <w:szCs w:val="24"/>
        </w:rPr>
        <w:t>3rd</w:t>
      </w:r>
    </w:p>
    <w:p w:rsidR="00C47018" w:rsidRPr="00EF1B72" w:rsidRDefault="00FA5FEB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Paper:</w:t>
      </w:r>
      <w:r w:rsidR="00FE197C" w:rsidRPr="00EF1B72">
        <w:rPr>
          <w:b/>
          <w:sz w:val="24"/>
          <w:szCs w:val="24"/>
        </w:rPr>
        <w:tab/>
      </w:r>
      <w:r w:rsidR="005D5DB0">
        <w:rPr>
          <w:b/>
          <w:sz w:val="24"/>
          <w:szCs w:val="24"/>
        </w:rPr>
        <w:t>Public International Law II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C47018" w:rsidRPr="00EF1B72">
        <w:rPr>
          <w:b/>
          <w:sz w:val="24"/>
          <w:szCs w:val="24"/>
        </w:rPr>
        <w:t xml:space="preserve">Room No : </w:t>
      </w:r>
      <w:r w:rsidR="005D5DB0">
        <w:rPr>
          <w:b/>
          <w:sz w:val="24"/>
          <w:szCs w:val="24"/>
        </w:rPr>
        <w:t>102</w:t>
      </w:r>
      <w:r w:rsidR="00150BBC">
        <w:rPr>
          <w:b/>
          <w:sz w:val="24"/>
          <w:szCs w:val="24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D5DB0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State Territory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D5DB0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State Jurisdiction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D5DB0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UNCLOSI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D5DB0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D5DB0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Nationality and Alien, Asylum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D5DB0" w:rsidP="00FE1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D5DB0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Extradition and Human Rights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50BBC" w:rsidRDefault="005D5DB0" w:rsidP="001C34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D5DB0" w:rsidRDefault="005D5DB0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New Approaches to International Law</w:t>
            </w:r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D5DB0" w:rsidP="00EF1B7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A504FC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D5DB0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Recent Trends</w:t>
            </w:r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D5DB0" w:rsidP="00FA5F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D5DB0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5D5DB0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642F6"/>
    <w:rsid w:val="00150BBC"/>
    <w:rsid w:val="001E2A8E"/>
    <w:rsid w:val="0023792A"/>
    <w:rsid w:val="002558B2"/>
    <w:rsid w:val="00420B9D"/>
    <w:rsid w:val="004273E5"/>
    <w:rsid w:val="00485511"/>
    <w:rsid w:val="00497434"/>
    <w:rsid w:val="004D6B03"/>
    <w:rsid w:val="005526DE"/>
    <w:rsid w:val="005947C7"/>
    <w:rsid w:val="005D5DB0"/>
    <w:rsid w:val="006F2464"/>
    <w:rsid w:val="007C501A"/>
    <w:rsid w:val="008206E0"/>
    <w:rsid w:val="008E6BEA"/>
    <w:rsid w:val="009D4384"/>
    <w:rsid w:val="00A504FC"/>
    <w:rsid w:val="00A5406F"/>
    <w:rsid w:val="00AA37CA"/>
    <w:rsid w:val="00C47018"/>
    <w:rsid w:val="00C70F26"/>
    <w:rsid w:val="00D2026F"/>
    <w:rsid w:val="00D45732"/>
    <w:rsid w:val="00D75C10"/>
    <w:rsid w:val="00E8258A"/>
    <w:rsid w:val="00EA5B23"/>
    <w:rsid w:val="00EC374D"/>
    <w:rsid w:val="00EF1B72"/>
    <w:rsid w:val="00FA5FEB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pol</cp:lastModifiedBy>
  <cp:revision>2</cp:revision>
  <dcterms:created xsi:type="dcterms:W3CDTF">2019-01-28T07:37:00Z</dcterms:created>
  <dcterms:modified xsi:type="dcterms:W3CDTF">2019-01-28T07:37:00Z</dcterms:modified>
</cp:coreProperties>
</file>