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8D3" w:rsidRDefault="009C78D3" w:rsidP="009C78D3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9C78D3" w:rsidRDefault="009C78D3" w:rsidP="009C78D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9C78D3" w:rsidRDefault="009C78D3" w:rsidP="009C78D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9C78D3" w:rsidRDefault="009C78D3" w:rsidP="009C78D3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BA I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Dr. </w:t>
      </w:r>
      <w:proofErr w:type="spellStart"/>
      <w:r>
        <w:rPr>
          <w:b/>
          <w:sz w:val="28"/>
          <w:szCs w:val="28"/>
        </w:rPr>
        <w:t>Shweta</w:t>
      </w:r>
      <w:proofErr w:type="spellEnd"/>
      <w:r>
        <w:rPr>
          <w:b/>
          <w:sz w:val="28"/>
          <w:szCs w:val="28"/>
        </w:rPr>
        <w:t xml:space="preserve"> Bali</w:t>
      </w:r>
    </w:p>
    <w:p w:rsidR="009C78D3" w:rsidRDefault="009C78D3" w:rsidP="009C78D3">
      <w:pPr>
        <w:spacing w:after="0" w:line="240" w:lineRule="auto"/>
      </w:pPr>
      <w:r>
        <w:rPr>
          <w:b/>
          <w:sz w:val="28"/>
          <w:szCs w:val="28"/>
        </w:rPr>
        <w:t>Subject:</w:t>
      </w:r>
      <w:r>
        <w:rPr>
          <w:b/>
          <w:sz w:val="28"/>
          <w:szCs w:val="28"/>
        </w:rPr>
        <w:tab/>
        <w:t>Functional 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   2nd</w:t>
      </w:r>
    </w:p>
    <w:p w:rsidR="009C78D3" w:rsidRDefault="009C78D3" w:rsidP="009C78D3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  <w:t>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Comm. Skill Lab</w:t>
      </w:r>
    </w:p>
    <w:p w:rsidR="009C78D3" w:rsidRDefault="009C78D3" w:rsidP="009C78D3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9C78D3" w:rsidTr="00E733B4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Default="009C78D3" w:rsidP="00E733B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Default="009C78D3" w:rsidP="00E733B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Default="009C78D3" w:rsidP="00E733B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Default="009C78D3" w:rsidP="00E733B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9C78D3" w:rsidRPr="000271A2" w:rsidTr="00E733B4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9C78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Ice -breaking session</w:t>
            </w:r>
          </w:p>
          <w:p w:rsidR="009C78D3" w:rsidRPr="000271A2" w:rsidRDefault="009C78D3" w:rsidP="00E733B4">
            <w:pPr>
              <w:rPr>
                <w:rFonts w:ascii="Times New Roman" w:hAnsi="Times New Roman"/>
                <w:sz w:val="24"/>
                <w:szCs w:val="30"/>
              </w:rPr>
            </w:pPr>
          </w:p>
        </w:tc>
      </w:tr>
      <w:tr w:rsidR="009C78D3" w:rsidRPr="000271A2" w:rsidTr="00E733B4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Default="009C78D3" w:rsidP="00E733B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Default="009C78D3" w:rsidP="00E733B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rPr>
                <w:rFonts w:ascii="Times New Roman" w:hAnsi="Times New Roman"/>
                <w:sz w:val="24"/>
                <w:szCs w:val="30"/>
              </w:rPr>
            </w:pPr>
          </w:p>
        </w:tc>
      </w:tr>
      <w:tr w:rsidR="009C78D3" w:rsidRPr="000271A2" w:rsidTr="00E733B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E733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Introduction to Linguistics and Phonetics as Science.</w:t>
            </w:r>
          </w:p>
        </w:tc>
      </w:tr>
      <w:tr w:rsidR="009C78D3" w:rsidRPr="000271A2" w:rsidTr="00E733B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Organs of speech</w:t>
            </w:r>
          </w:p>
        </w:tc>
      </w:tr>
      <w:tr w:rsidR="009C78D3" w:rsidRPr="000271A2" w:rsidTr="00E733B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E733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Air stream mechanism Introduction to sounds of English: vowels.</w:t>
            </w:r>
          </w:p>
        </w:tc>
      </w:tr>
      <w:tr w:rsidR="009C78D3" w:rsidRPr="000271A2" w:rsidTr="00E733B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Description of Diphthongs and practice of transcription</w:t>
            </w:r>
          </w:p>
        </w:tc>
      </w:tr>
      <w:tr w:rsidR="009C78D3" w:rsidRPr="000271A2" w:rsidTr="00E733B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E733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 xml:space="preserve">Description of Consonants (place of Articulation); </w:t>
            </w:r>
          </w:p>
        </w:tc>
      </w:tr>
      <w:tr w:rsidR="009C78D3" w:rsidRPr="000271A2" w:rsidTr="00E733B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Transcription Word practice; Student presentations 1</w:t>
            </w:r>
          </w:p>
        </w:tc>
      </w:tr>
      <w:tr w:rsidR="009C78D3" w:rsidRPr="000271A2" w:rsidTr="00E733B4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Description of cons</w:t>
            </w:r>
            <w:r>
              <w:rPr>
                <w:rFonts w:ascii="Times New Roman" w:hAnsi="Times New Roman"/>
                <w:sz w:val="28"/>
                <w:szCs w:val="28"/>
              </w:rPr>
              <w:t>onants (manner of Articulation)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>, Transcription Word practice; Student presentations 2</w:t>
            </w:r>
          </w:p>
        </w:tc>
      </w:tr>
      <w:tr w:rsidR="009C78D3" w:rsidRPr="000271A2" w:rsidTr="00E733B4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Three term label of Consonants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>; Test of worksheets 1-5; Student presentations 3</w:t>
            </w:r>
          </w:p>
        </w:tc>
      </w:tr>
      <w:tr w:rsidR="009C78D3" w:rsidRPr="000271A2" w:rsidTr="00E733B4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Consonant Clusters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>Student presentations 4 The Syllable; /Giving Information/Giving Directions/. Student presentations 6</w:t>
            </w:r>
          </w:p>
        </w:tc>
      </w:tr>
      <w:tr w:rsidR="009C78D3" w:rsidRPr="000271A2" w:rsidTr="00E733B4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rPr>
                <w:rFonts w:ascii="Kruti Dev 010" w:hAnsi="Kruti Dev 010"/>
                <w:sz w:val="24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Weak Forms; Student presentations 7</w:t>
            </w:r>
          </w:p>
        </w:tc>
      </w:tr>
      <w:tr w:rsidR="009C78D3" w:rsidRPr="000271A2" w:rsidTr="00E733B4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C78D3" w:rsidRPr="00274C16" w:rsidRDefault="009C78D3" w:rsidP="00E733B4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9C78D3" w:rsidRPr="000271A2" w:rsidTr="00E733B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655A59" w:rsidRDefault="009C78D3" w:rsidP="00E733B4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 xml:space="preserve">Practice of transcription. </w:t>
            </w:r>
          </w:p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Weak Forms and contractions (continued)</w:t>
            </w:r>
          </w:p>
        </w:tc>
      </w:tr>
      <w:tr w:rsidR="009C78D3" w:rsidRPr="000271A2" w:rsidTr="00E733B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655A59" w:rsidRDefault="009C78D3" w:rsidP="00E733B4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Syllabic division.</w:t>
            </w:r>
          </w:p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Phonetic transcription exercises.</w:t>
            </w:r>
          </w:p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78D3" w:rsidRPr="000271A2" w:rsidTr="00E733B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Recap of vowels and consonant sounds</w:t>
            </w:r>
          </w:p>
        </w:tc>
      </w:tr>
      <w:tr w:rsidR="009C78D3" w:rsidRPr="000271A2" w:rsidTr="00E733B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Accentual patterns of English</w:t>
            </w:r>
          </w:p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78D3" w:rsidRPr="000271A2" w:rsidTr="00E733B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Use of Tone</w:t>
            </w:r>
          </w:p>
        </w:tc>
      </w:tr>
      <w:tr w:rsidR="009C78D3" w:rsidRPr="000271A2" w:rsidTr="00E733B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Revision and Question Paper Solving exercises</w:t>
            </w:r>
          </w:p>
        </w:tc>
      </w:tr>
      <w:tr w:rsidR="009C78D3" w:rsidRPr="000271A2" w:rsidTr="00E733B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0271A2" w:rsidRDefault="009C78D3" w:rsidP="00E733B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Default="009C78D3" w:rsidP="00E733B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Default="009C78D3" w:rsidP="00E733B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78D3" w:rsidRPr="00B944F6" w:rsidRDefault="009C78D3" w:rsidP="00E733B4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Revision and Question Paper Solving exercises</w:t>
            </w:r>
          </w:p>
        </w:tc>
      </w:tr>
    </w:tbl>
    <w:p w:rsidR="009C78D3" w:rsidRDefault="009C78D3" w:rsidP="009C78D3">
      <w:pPr>
        <w:rPr>
          <w:sz w:val="18"/>
        </w:rPr>
      </w:pPr>
    </w:p>
    <w:p w:rsidR="00757372" w:rsidRDefault="00757372"/>
    <w:sectPr w:rsidR="00757372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C78D3"/>
    <w:rsid w:val="00757372"/>
    <w:rsid w:val="009C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312</Words>
  <Characters>1785</Characters>
  <Application>Microsoft Office Word</Application>
  <DocSecurity>0</DocSecurity>
  <Lines>14</Lines>
  <Paragraphs>4</Paragraphs>
  <ScaleCrop>false</ScaleCrop>
  <Company>Wipro Limited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Customer</dc:creator>
  <cp:keywords/>
  <dc:description/>
  <cp:lastModifiedBy>Valued Customer</cp:lastModifiedBy>
  <cp:revision>2</cp:revision>
  <dcterms:created xsi:type="dcterms:W3CDTF">2018-08-18T06:37:00Z</dcterms:created>
  <dcterms:modified xsi:type="dcterms:W3CDTF">2018-08-18T06:45:00Z</dcterms:modified>
</cp:coreProperties>
</file>