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018" w:rsidRDefault="00C47018" w:rsidP="00C47018">
      <w:pPr>
        <w:spacing w:line="240" w:lineRule="auto"/>
        <w:jc w:val="center"/>
        <w:rPr>
          <w:b/>
          <w:sz w:val="30"/>
          <w:szCs w:val="28"/>
          <w:u w:val="single"/>
        </w:rPr>
      </w:pPr>
      <w:r>
        <w:rPr>
          <w:b/>
          <w:sz w:val="30"/>
          <w:szCs w:val="28"/>
          <w:u w:val="single"/>
        </w:rPr>
        <w:t>PG.GOVT COLLEGE FOR GIRLS, SECTOR-42, CHANDIGARH</w:t>
      </w:r>
    </w:p>
    <w:p w:rsidR="00C47018" w:rsidRDefault="00C47018" w:rsidP="00C47018">
      <w:pPr>
        <w:spacing w:line="240" w:lineRule="auto"/>
        <w:jc w:val="center"/>
      </w:pPr>
      <w:r>
        <w:rPr>
          <w:b/>
          <w:sz w:val="30"/>
          <w:szCs w:val="28"/>
          <w:u w:val="single"/>
        </w:rPr>
        <w:t>Teaching Plan Session Odd Semester</w:t>
      </w:r>
    </w:p>
    <w:p w:rsidR="00C47018" w:rsidRDefault="00C47018" w:rsidP="00C47018">
      <w:pPr>
        <w:spacing w:line="240" w:lineRule="auto"/>
      </w:pPr>
      <w:r>
        <w:rPr>
          <w:b/>
          <w:sz w:val="30"/>
          <w:szCs w:val="28"/>
        </w:rPr>
        <w:tab/>
      </w:r>
      <w:r>
        <w:rPr>
          <w:b/>
          <w:sz w:val="30"/>
          <w:szCs w:val="28"/>
        </w:rPr>
        <w:tab/>
      </w:r>
      <w:r>
        <w:rPr>
          <w:b/>
          <w:sz w:val="30"/>
          <w:szCs w:val="28"/>
        </w:rPr>
        <w:tab/>
      </w:r>
      <w:r>
        <w:rPr>
          <w:b/>
          <w:sz w:val="30"/>
          <w:szCs w:val="28"/>
        </w:rPr>
        <w:tab/>
      </w:r>
      <w:r>
        <w:rPr>
          <w:b/>
          <w:sz w:val="30"/>
          <w:szCs w:val="28"/>
        </w:rPr>
        <w:tab/>
      </w:r>
      <w:r>
        <w:rPr>
          <w:b/>
          <w:sz w:val="30"/>
          <w:szCs w:val="28"/>
          <w:u w:val="single"/>
        </w:rPr>
        <w:t>(</w:t>
      </w:r>
      <w:r w:rsidR="00C352BF">
        <w:rPr>
          <w:b/>
          <w:sz w:val="30"/>
          <w:szCs w:val="28"/>
          <w:u w:val="single"/>
        </w:rPr>
        <w:t>2018-19</w:t>
      </w:r>
      <w:r>
        <w:rPr>
          <w:b/>
          <w:sz w:val="30"/>
          <w:szCs w:val="28"/>
          <w:u w:val="single"/>
        </w:rPr>
        <w:t>)</w:t>
      </w:r>
    </w:p>
    <w:p w:rsidR="00C47018" w:rsidRDefault="00C47018" w:rsidP="00C47018">
      <w:pPr>
        <w:spacing w:after="0" w:line="240" w:lineRule="auto"/>
      </w:pPr>
      <w:r>
        <w:rPr>
          <w:b/>
          <w:sz w:val="28"/>
          <w:szCs w:val="28"/>
        </w:rPr>
        <w:t>Class:</w:t>
      </w:r>
      <w:r w:rsidR="00C352BF">
        <w:rPr>
          <w:b/>
          <w:sz w:val="28"/>
          <w:szCs w:val="28"/>
        </w:rPr>
        <w:tab/>
      </w:r>
      <w:r w:rsidR="00BE65FB">
        <w:rPr>
          <w:b/>
          <w:sz w:val="28"/>
          <w:szCs w:val="28"/>
        </w:rPr>
        <w:t>B.Sc</w:t>
      </w:r>
      <w:r w:rsidR="00706EB2">
        <w:rPr>
          <w:b/>
          <w:sz w:val="28"/>
          <w:szCs w:val="28"/>
        </w:rPr>
        <w:t xml:space="preserve"> 3</w:t>
      </w:r>
      <w:r w:rsidR="00706EB2" w:rsidRPr="00706EB2">
        <w:rPr>
          <w:b/>
          <w:sz w:val="28"/>
          <w:szCs w:val="28"/>
          <w:vertAlign w:val="superscript"/>
        </w:rPr>
        <w:t>rd</w:t>
      </w:r>
      <w:r w:rsidR="00706EB2">
        <w:rPr>
          <w:b/>
          <w:sz w:val="28"/>
          <w:szCs w:val="28"/>
        </w:rPr>
        <w:t xml:space="preserve"> Semester</w:t>
      </w:r>
      <w:r w:rsidR="00BE65FB">
        <w:rPr>
          <w:b/>
          <w:sz w:val="28"/>
          <w:szCs w:val="28"/>
        </w:rPr>
        <w:tab/>
      </w:r>
      <w:r w:rsidR="00C352BF">
        <w:rPr>
          <w:b/>
          <w:sz w:val="28"/>
          <w:szCs w:val="28"/>
        </w:rPr>
        <w:tab/>
      </w:r>
      <w:r w:rsidR="00BE65FB">
        <w:rPr>
          <w:b/>
          <w:sz w:val="28"/>
          <w:szCs w:val="28"/>
        </w:rPr>
        <w:tab/>
      </w:r>
      <w:r>
        <w:rPr>
          <w:b/>
          <w:sz w:val="28"/>
          <w:szCs w:val="28"/>
        </w:rPr>
        <w:t>Name of the Teacher:</w:t>
      </w:r>
      <w:r w:rsidR="00BE65FB">
        <w:rPr>
          <w:b/>
          <w:sz w:val="28"/>
          <w:szCs w:val="28"/>
        </w:rPr>
        <w:t xml:space="preserve"> </w:t>
      </w:r>
      <w:proofErr w:type="spellStart"/>
      <w:r w:rsidR="00BE65FB">
        <w:rPr>
          <w:b/>
          <w:sz w:val="28"/>
          <w:szCs w:val="28"/>
        </w:rPr>
        <w:t>Neeru</w:t>
      </w:r>
      <w:proofErr w:type="spellEnd"/>
      <w:r w:rsidR="00BE65FB">
        <w:rPr>
          <w:b/>
          <w:sz w:val="28"/>
          <w:szCs w:val="28"/>
        </w:rPr>
        <w:t xml:space="preserve"> </w:t>
      </w:r>
      <w:proofErr w:type="spellStart"/>
      <w:r w:rsidR="00BE65FB">
        <w:rPr>
          <w:b/>
          <w:sz w:val="28"/>
          <w:szCs w:val="28"/>
        </w:rPr>
        <w:t>Sehgal</w:t>
      </w:r>
      <w:proofErr w:type="spellEnd"/>
      <w:r w:rsidR="00BE65FB">
        <w:rPr>
          <w:b/>
          <w:sz w:val="28"/>
          <w:szCs w:val="28"/>
        </w:rPr>
        <w:t xml:space="preserve"> </w:t>
      </w:r>
    </w:p>
    <w:p w:rsidR="00C47018" w:rsidRDefault="00C47018" w:rsidP="007E0A9E">
      <w:pPr>
        <w:spacing w:after="0" w:line="240" w:lineRule="auto"/>
      </w:pPr>
      <w:r>
        <w:rPr>
          <w:b/>
          <w:sz w:val="28"/>
          <w:szCs w:val="28"/>
        </w:rPr>
        <w:t>Subject:</w:t>
      </w:r>
      <w:r w:rsidR="00706EB2">
        <w:rPr>
          <w:b/>
          <w:sz w:val="28"/>
          <w:szCs w:val="28"/>
        </w:rPr>
        <w:t xml:space="preserve"> </w:t>
      </w:r>
      <w:r w:rsidR="00BE65FB">
        <w:rPr>
          <w:b/>
          <w:sz w:val="28"/>
          <w:szCs w:val="28"/>
        </w:rPr>
        <w:t>Physics</w:t>
      </w:r>
      <w:r w:rsidR="00C352BF">
        <w:rPr>
          <w:b/>
          <w:sz w:val="28"/>
          <w:szCs w:val="28"/>
        </w:rPr>
        <w:tab/>
      </w:r>
      <w:r w:rsidR="00C352BF">
        <w:rPr>
          <w:b/>
          <w:sz w:val="28"/>
          <w:szCs w:val="28"/>
        </w:rPr>
        <w:tab/>
      </w:r>
      <w:r w:rsidR="00634100">
        <w:rPr>
          <w:b/>
          <w:sz w:val="28"/>
          <w:szCs w:val="28"/>
        </w:rPr>
        <w:tab/>
      </w:r>
      <w:r>
        <w:rPr>
          <w:b/>
          <w:sz w:val="28"/>
          <w:szCs w:val="28"/>
        </w:rPr>
        <w:tab/>
      </w:r>
      <w:proofErr w:type="gramStart"/>
      <w:r>
        <w:rPr>
          <w:b/>
          <w:sz w:val="28"/>
          <w:szCs w:val="28"/>
        </w:rPr>
        <w:t>Period :</w:t>
      </w:r>
      <w:proofErr w:type="gramEnd"/>
      <w:r w:rsidR="00BE65FB">
        <w:rPr>
          <w:b/>
          <w:sz w:val="28"/>
          <w:szCs w:val="28"/>
        </w:rPr>
        <w:t xml:space="preserve"> </w:t>
      </w:r>
      <w:r w:rsidR="00706EB2">
        <w:rPr>
          <w:b/>
          <w:sz w:val="28"/>
          <w:szCs w:val="28"/>
        </w:rPr>
        <w:t>IV</w:t>
      </w:r>
    </w:p>
    <w:p w:rsidR="00C47018" w:rsidRDefault="00C47018" w:rsidP="00C47018">
      <w:pPr>
        <w:spacing w:after="0" w:line="240" w:lineRule="auto"/>
      </w:pPr>
      <w:proofErr w:type="gramStart"/>
      <w:r>
        <w:rPr>
          <w:b/>
          <w:sz w:val="28"/>
          <w:szCs w:val="28"/>
        </w:rPr>
        <w:t>Paper :</w:t>
      </w:r>
      <w:proofErr w:type="gramEnd"/>
      <w:r w:rsidR="00BE65FB">
        <w:rPr>
          <w:b/>
          <w:sz w:val="28"/>
          <w:szCs w:val="28"/>
        </w:rPr>
        <w:t xml:space="preserve"> C</w:t>
      </w:r>
      <w:r>
        <w:rPr>
          <w:b/>
          <w:sz w:val="28"/>
          <w:szCs w:val="28"/>
        </w:rPr>
        <w:tab/>
      </w:r>
      <w:r>
        <w:rPr>
          <w:b/>
          <w:sz w:val="28"/>
          <w:szCs w:val="28"/>
        </w:rPr>
        <w:tab/>
      </w:r>
      <w:r>
        <w:rPr>
          <w:b/>
          <w:sz w:val="28"/>
          <w:szCs w:val="28"/>
        </w:rPr>
        <w:tab/>
      </w:r>
      <w:r>
        <w:rPr>
          <w:b/>
          <w:sz w:val="28"/>
          <w:szCs w:val="28"/>
        </w:rPr>
        <w:tab/>
      </w:r>
      <w:r>
        <w:rPr>
          <w:b/>
          <w:sz w:val="28"/>
          <w:szCs w:val="28"/>
        </w:rPr>
        <w:tab/>
        <w:t>Room No :</w:t>
      </w:r>
      <w:r w:rsidR="00BE65FB">
        <w:rPr>
          <w:b/>
          <w:sz w:val="28"/>
          <w:szCs w:val="28"/>
        </w:rPr>
        <w:t xml:space="preserve"> 129</w:t>
      </w:r>
    </w:p>
    <w:p w:rsidR="00C47018" w:rsidRDefault="00C47018" w:rsidP="00C47018">
      <w:pPr>
        <w:spacing w:after="0" w:line="240" w:lineRule="auto"/>
        <w:rPr>
          <w:b/>
          <w:sz w:val="28"/>
          <w:szCs w:val="28"/>
        </w:rPr>
      </w:pPr>
    </w:p>
    <w:tbl>
      <w:tblPr>
        <w:tblW w:w="5209" w:type="pct"/>
        <w:jc w:val="center"/>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1188"/>
        <w:gridCol w:w="2160"/>
        <w:gridCol w:w="11"/>
        <w:gridCol w:w="2149"/>
        <w:gridCol w:w="4115"/>
      </w:tblGrid>
      <w:tr w:rsidR="00C47018" w:rsidTr="00A95F35">
        <w:trPr>
          <w:trHeight w:val="521"/>
          <w:jc w:val="center"/>
        </w:trPr>
        <w:tc>
          <w:tcPr>
            <w:tcW w:w="118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47018" w:rsidRDefault="00C47018" w:rsidP="000708C8">
            <w:pPr>
              <w:spacing w:after="0" w:line="240" w:lineRule="auto"/>
              <w:rPr>
                <w:b/>
                <w:sz w:val="28"/>
                <w:szCs w:val="28"/>
              </w:rPr>
            </w:pPr>
            <w:r>
              <w:rPr>
                <w:b/>
                <w:sz w:val="28"/>
                <w:szCs w:val="28"/>
              </w:rPr>
              <w:t>S. No</w:t>
            </w:r>
          </w:p>
        </w:tc>
        <w:tc>
          <w:tcPr>
            <w:tcW w:w="2171"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47018" w:rsidRDefault="00C47018" w:rsidP="000708C8">
            <w:pPr>
              <w:spacing w:after="0" w:line="240" w:lineRule="auto"/>
              <w:rPr>
                <w:b/>
                <w:sz w:val="28"/>
                <w:szCs w:val="28"/>
              </w:rPr>
            </w:pPr>
            <w:r>
              <w:rPr>
                <w:b/>
                <w:sz w:val="28"/>
                <w:szCs w:val="28"/>
              </w:rPr>
              <w:t>Date From</w:t>
            </w:r>
          </w:p>
        </w:tc>
        <w:tc>
          <w:tcPr>
            <w:tcW w:w="214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47018" w:rsidRDefault="00C47018" w:rsidP="000708C8">
            <w:pPr>
              <w:spacing w:after="0" w:line="240" w:lineRule="auto"/>
              <w:rPr>
                <w:b/>
                <w:sz w:val="28"/>
                <w:szCs w:val="28"/>
              </w:rPr>
            </w:pPr>
            <w:r>
              <w:rPr>
                <w:b/>
                <w:sz w:val="28"/>
                <w:szCs w:val="28"/>
              </w:rPr>
              <w:t xml:space="preserve">Date </w:t>
            </w:r>
            <w:proofErr w:type="spellStart"/>
            <w:r>
              <w:rPr>
                <w:b/>
                <w:sz w:val="28"/>
                <w:szCs w:val="28"/>
              </w:rPr>
              <w:t>Upto</w:t>
            </w:r>
            <w:proofErr w:type="spellEnd"/>
          </w:p>
        </w:tc>
        <w:tc>
          <w:tcPr>
            <w:tcW w:w="41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47018" w:rsidRDefault="00C47018" w:rsidP="000708C8">
            <w:pPr>
              <w:spacing w:after="0" w:line="240" w:lineRule="auto"/>
              <w:rPr>
                <w:b/>
                <w:sz w:val="28"/>
                <w:szCs w:val="28"/>
              </w:rPr>
            </w:pPr>
            <w:r>
              <w:rPr>
                <w:b/>
                <w:sz w:val="28"/>
                <w:szCs w:val="28"/>
              </w:rPr>
              <w:t>Topics to be covered</w:t>
            </w:r>
          </w:p>
        </w:tc>
      </w:tr>
      <w:tr w:rsidR="00A95F35" w:rsidRPr="000271A2" w:rsidTr="00942EEA">
        <w:trPr>
          <w:trHeight w:val="255"/>
          <w:jc w:val="center"/>
        </w:trPr>
        <w:tc>
          <w:tcPr>
            <w:tcW w:w="1188" w:type="dxa"/>
            <w:vMerge w:val="restart"/>
            <w:tcBorders>
              <w:top w:val="single" w:sz="4" w:space="0" w:color="000001"/>
              <w:left w:val="single" w:sz="4" w:space="0" w:color="000001"/>
              <w:right w:val="single" w:sz="4" w:space="0" w:color="000001"/>
            </w:tcBorders>
            <w:shd w:val="clear" w:color="auto" w:fill="auto"/>
            <w:tcMar>
              <w:left w:w="103" w:type="dxa"/>
            </w:tcMar>
          </w:tcPr>
          <w:p w:rsidR="00A95F35" w:rsidRPr="000271A2" w:rsidRDefault="00A95F35" w:rsidP="000708C8">
            <w:pPr>
              <w:spacing w:after="0" w:line="240" w:lineRule="auto"/>
              <w:rPr>
                <w:szCs w:val="28"/>
              </w:rPr>
            </w:pPr>
            <w:r w:rsidRPr="000271A2">
              <w:rPr>
                <w:szCs w:val="28"/>
              </w:rPr>
              <w:t>Week 1</w:t>
            </w:r>
          </w:p>
          <w:p w:rsidR="00A95F35" w:rsidRPr="000271A2" w:rsidRDefault="00A95F35" w:rsidP="000708C8">
            <w:pPr>
              <w:spacing w:after="0" w:line="240" w:lineRule="auto"/>
              <w:rPr>
                <w:szCs w:val="28"/>
              </w:rPr>
            </w:pPr>
          </w:p>
        </w:tc>
        <w:tc>
          <w:tcPr>
            <w:tcW w:w="4320" w:type="dxa"/>
            <w:gridSpan w:val="3"/>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A95F35" w:rsidRPr="000271A2" w:rsidRDefault="00A95F35" w:rsidP="00A95F35">
            <w:pPr>
              <w:spacing w:after="0" w:line="240" w:lineRule="auto"/>
              <w:jc w:val="center"/>
              <w:rPr>
                <w:sz w:val="18"/>
              </w:rPr>
            </w:pPr>
            <w:r w:rsidRPr="00146A52">
              <w:rPr>
                <w:b/>
                <w:szCs w:val="28"/>
              </w:rPr>
              <w:t>(For ongoing classes)</w:t>
            </w:r>
          </w:p>
        </w:tc>
        <w:tc>
          <w:tcPr>
            <w:tcW w:w="4115" w:type="dxa"/>
            <w:vMerge w:val="restart"/>
            <w:tcBorders>
              <w:top w:val="single" w:sz="4" w:space="0" w:color="000001"/>
              <w:left w:val="single" w:sz="4" w:space="0" w:color="000001"/>
              <w:right w:val="single" w:sz="4" w:space="0" w:color="000001"/>
            </w:tcBorders>
            <w:shd w:val="clear" w:color="auto" w:fill="auto"/>
            <w:tcMar>
              <w:left w:w="103" w:type="dxa"/>
            </w:tcMar>
          </w:tcPr>
          <w:p w:rsidR="00A95F35" w:rsidRPr="000271A2" w:rsidRDefault="000E5D7B" w:rsidP="00634100">
            <w:pPr>
              <w:rPr>
                <w:rFonts w:ascii="Times New Roman" w:hAnsi="Times New Roman"/>
                <w:color w:val="auto"/>
                <w:sz w:val="24"/>
                <w:szCs w:val="30"/>
              </w:rPr>
            </w:pPr>
            <w:r w:rsidRPr="00193840">
              <w:rPr>
                <w:rFonts w:ascii="Calibri" w:hAnsi="Calibri" w:cs="Arial"/>
                <w:color w:val="auto"/>
                <w:sz w:val="24"/>
                <w:szCs w:val="24"/>
              </w:rPr>
              <w:t>Black body radiation ,Photoelectric effect-Expt. , Classical theory and quantum theory</w:t>
            </w:r>
          </w:p>
        </w:tc>
      </w:tr>
      <w:tr w:rsidR="00A95F35" w:rsidRPr="000271A2" w:rsidTr="000E7B7C">
        <w:trPr>
          <w:trHeight w:val="267"/>
          <w:jc w:val="center"/>
        </w:trPr>
        <w:tc>
          <w:tcPr>
            <w:tcW w:w="1188" w:type="dxa"/>
            <w:vMerge/>
            <w:tcBorders>
              <w:left w:val="single" w:sz="4" w:space="0" w:color="000001"/>
              <w:right w:val="single" w:sz="4" w:space="0" w:color="000001"/>
            </w:tcBorders>
            <w:shd w:val="clear" w:color="auto" w:fill="auto"/>
            <w:tcMar>
              <w:left w:w="103" w:type="dxa"/>
            </w:tcMar>
          </w:tcPr>
          <w:p w:rsidR="00A95F35" w:rsidRPr="000271A2" w:rsidRDefault="00A95F35" w:rsidP="000708C8">
            <w:pPr>
              <w:spacing w:after="0" w:line="240" w:lineRule="auto"/>
              <w:rPr>
                <w:szCs w:val="28"/>
              </w:rPr>
            </w:pPr>
          </w:p>
        </w:tc>
        <w:tc>
          <w:tcPr>
            <w:tcW w:w="2171" w:type="dxa"/>
            <w:gridSpan w:val="2"/>
            <w:tcBorders>
              <w:top w:val="single" w:sz="4" w:space="0" w:color="auto"/>
              <w:left w:val="single" w:sz="4" w:space="0" w:color="000001"/>
              <w:bottom w:val="single" w:sz="4" w:space="0" w:color="auto"/>
              <w:right w:val="single" w:sz="4" w:space="0" w:color="000001"/>
            </w:tcBorders>
            <w:shd w:val="clear" w:color="auto" w:fill="auto"/>
            <w:tcMar>
              <w:left w:w="103" w:type="dxa"/>
            </w:tcMar>
          </w:tcPr>
          <w:p w:rsidR="00A95F35" w:rsidRDefault="00A95F35" w:rsidP="00146A52">
            <w:pPr>
              <w:spacing w:after="0" w:line="240" w:lineRule="auto"/>
              <w:rPr>
                <w:szCs w:val="28"/>
              </w:rPr>
            </w:pPr>
            <w:r w:rsidRPr="000271A2">
              <w:rPr>
                <w:szCs w:val="28"/>
              </w:rPr>
              <w:t xml:space="preserve">July </w:t>
            </w:r>
            <w:r>
              <w:rPr>
                <w:szCs w:val="28"/>
              </w:rPr>
              <w:t>24, 2018</w:t>
            </w:r>
          </w:p>
        </w:tc>
        <w:tc>
          <w:tcPr>
            <w:tcW w:w="2149" w:type="dxa"/>
            <w:tcBorders>
              <w:top w:val="single" w:sz="4" w:space="0" w:color="auto"/>
              <w:left w:val="single" w:sz="4" w:space="0" w:color="000001"/>
              <w:bottom w:val="single" w:sz="4" w:space="0" w:color="auto"/>
              <w:right w:val="single" w:sz="4" w:space="0" w:color="000001"/>
            </w:tcBorders>
            <w:shd w:val="clear" w:color="auto" w:fill="auto"/>
            <w:tcMar>
              <w:left w:w="103" w:type="dxa"/>
            </w:tcMar>
          </w:tcPr>
          <w:p w:rsidR="00A95F35" w:rsidRDefault="00A95F35" w:rsidP="00146A52">
            <w:pPr>
              <w:spacing w:after="0" w:line="240" w:lineRule="auto"/>
              <w:rPr>
                <w:szCs w:val="28"/>
              </w:rPr>
            </w:pPr>
            <w:r w:rsidRPr="000271A2">
              <w:rPr>
                <w:szCs w:val="28"/>
              </w:rPr>
              <w:t xml:space="preserve">July </w:t>
            </w:r>
            <w:r>
              <w:rPr>
                <w:szCs w:val="28"/>
              </w:rPr>
              <w:t>28, 2018</w:t>
            </w:r>
          </w:p>
        </w:tc>
        <w:tc>
          <w:tcPr>
            <w:tcW w:w="4115" w:type="dxa"/>
            <w:vMerge/>
            <w:tcBorders>
              <w:left w:val="single" w:sz="4" w:space="0" w:color="000001"/>
              <w:right w:val="single" w:sz="4" w:space="0" w:color="000001"/>
            </w:tcBorders>
            <w:shd w:val="clear" w:color="auto" w:fill="auto"/>
            <w:tcMar>
              <w:left w:w="103" w:type="dxa"/>
            </w:tcMar>
          </w:tcPr>
          <w:p w:rsidR="00A95F35" w:rsidRPr="000271A2" w:rsidRDefault="00A95F35" w:rsidP="00634100">
            <w:pPr>
              <w:rPr>
                <w:rFonts w:ascii="Times New Roman" w:hAnsi="Times New Roman"/>
                <w:color w:val="auto"/>
                <w:sz w:val="24"/>
                <w:szCs w:val="30"/>
              </w:rPr>
            </w:pPr>
          </w:p>
        </w:tc>
      </w:tr>
      <w:tr w:rsidR="000E5D7B" w:rsidRPr="000271A2" w:rsidTr="00274C16">
        <w:trPr>
          <w:trHeight w:val="180"/>
          <w:jc w:val="center"/>
        </w:trPr>
        <w:tc>
          <w:tcPr>
            <w:tcW w:w="118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0708C8">
            <w:pPr>
              <w:spacing w:after="0" w:line="240" w:lineRule="auto"/>
              <w:rPr>
                <w:szCs w:val="28"/>
              </w:rPr>
            </w:pPr>
            <w:r w:rsidRPr="000271A2">
              <w:rPr>
                <w:szCs w:val="28"/>
              </w:rPr>
              <w:t>Week 2</w:t>
            </w:r>
          </w:p>
          <w:p w:rsidR="000E5D7B" w:rsidRPr="000271A2" w:rsidRDefault="000E5D7B" w:rsidP="000708C8">
            <w:pPr>
              <w:spacing w:after="0" w:line="240" w:lineRule="auto"/>
              <w:rPr>
                <w:szCs w:val="28"/>
              </w:rPr>
            </w:pPr>
          </w:p>
        </w:tc>
        <w:tc>
          <w:tcPr>
            <w:tcW w:w="21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6B456A">
            <w:pPr>
              <w:spacing w:after="0" w:line="240" w:lineRule="auto"/>
              <w:rPr>
                <w:sz w:val="18"/>
              </w:rPr>
            </w:pPr>
            <w:r w:rsidRPr="000271A2">
              <w:rPr>
                <w:szCs w:val="28"/>
              </w:rPr>
              <w:t xml:space="preserve">July </w:t>
            </w:r>
            <w:r>
              <w:rPr>
                <w:szCs w:val="28"/>
              </w:rPr>
              <w:t>30, 2018</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6B456A">
            <w:pPr>
              <w:spacing w:after="0" w:line="240" w:lineRule="auto"/>
              <w:rPr>
                <w:sz w:val="18"/>
              </w:rPr>
            </w:pPr>
            <w:r>
              <w:rPr>
                <w:szCs w:val="28"/>
              </w:rPr>
              <w:t>August  4, 2018</w:t>
            </w:r>
          </w:p>
        </w:tc>
        <w:tc>
          <w:tcPr>
            <w:tcW w:w="41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193840" w:rsidRDefault="000E5D7B" w:rsidP="00E866FC">
            <w:pPr>
              <w:rPr>
                <w:rFonts w:ascii="Calibri" w:hAnsi="Calibri"/>
                <w:sz w:val="24"/>
                <w:szCs w:val="24"/>
                <w:lang w:val="en-IN"/>
              </w:rPr>
            </w:pPr>
            <w:r w:rsidRPr="00193840">
              <w:rPr>
                <w:rFonts w:ascii="Calibri" w:hAnsi="Calibri" w:cs="Arial"/>
                <w:color w:val="auto"/>
                <w:sz w:val="24"/>
                <w:szCs w:val="24"/>
              </w:rPr>
              <w:t>Compton effect, X-</w:t>
            </w:r>
            <w:proofErr w:type="spellStart"/>
            <w:r w:rsidRPr="00193840">
              <w:rPr>
                <w:rFonts w:ascii="Calibri" w:hAnsi="Calibri" w:cs="Arial"/>
                <w:color w:val="auto"/>
                <w:sz w:val="24"/>
                <w:szCs w:val="24"/>
              </w:rPr>
              <w:t>raydiffraction</w:t>
            </w:r>
            <w:proofErr w:type="spellEnd"/>
            <w:r w:rsidRPr="00193840">
              <w:rPr>
                <w:rFonts w:ascii="Calibri" w:hAnsi="Calibri" w:cs="Arial"/>
                <w:color w:val="auto"/>
                <w:sz w:val="24"/>
                <w:szCs w:val="24"/>
              </w:rPr>
              <w:t>, Pair production</w:t>
            </w:r>
          </w:p>
        </w:tc>
      </w:tr>
      <w:tr w:rsidR="000E5D7B" w:rsidRPr="000271A2" w:rsidTr="00274C16">
        <w:trPr>
          <w:trHeight w:val="180"/>
          <w:jc w:val="center"/>
        </w:trPr>
        <w:tc>
          <w:tcPr>
            <w:tcW w:w="118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0708C8">
            <w:pPr>
              <w:spacing w:after="0" w:line="240" w:lineRule="auto"/>
              <w:rPr>
                <w:szCs w:val="28"/>
              </w:rPr>
            </w:pPr>
            <w:r w:rsidRPr="000271A2">
              <w:rPr>
                <w:szCs w:val="28"/>
              </w:rPr>
              <w:t>Week 3</w:t>
            </w:r>
          </w:p>
          <w:p w:rsidR="000E5D7B" w:rsidRPr="000271A2" w:rsidRDefault="000E5D7B" w:rsidP="000708C8">
            <w:pPr>
              <w:spacing w:after="0" w:line="240" w:lineRule="auto"/>
              <w:rPr>
                <w:szCs w:val="28"/>
              </w:rPr>
            </w:pPr>
          </w:p>
        </w:tc>
        <w:tc>
          <w:tcPr>
            <w:tcW w:w="21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9E1455">
            <w:pPr>
              <w:spacing w:after="0" w:line="240" w:lineRule="auto"/>
              <w:rPr>
                <w:sz w:val="18"/>
              </w:rPr>
            </w:pPr>
            <w:r>
              <w:rPr>
                <w:szCs w:val="28"/>
              </w:rPr>
              <w:t>August  6, 2018</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9E1455">
            <w:pPr>
              <w:spacing w:after="0" w:line="240" w:lineRule="auto"/>
              <w:rPr>
                <w:sz w:val="18"/>
              </w:rPr>
            </w:pPr>
            <w:r>
              <w:rPr>
                <w:szCs w:val="28"/>
              </w:rPr>
              <w:t>August  11, 2018</w:t>
            </w:r>
          </w:p>
        </w:tc>
        <w:tc>
          <w:tcPr>
            <w:tcW w:w="41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193840" w:rsidRDefault="000E5D7B" w:rsidP="00E866FC">
            <w:pPr>
              <w:spacing w:after="0" w:line="240" w:lineRule="auto"/>
              <w:rPr>
                <w:rFonts w:ascii="Calibri" w:hAnsi="Calibri" w:cs="Arial"/>
                <w:color w:val="auto"/>
                <w:sz w:val="24"/>
                <w:szCs w:val="24"/>
              </w:rPr>
            </w:pPr>
            <w:r w:rsidRPr="00193840">
              <w:rPr>
                <w:rFonts w:ascii="Calibri" w:hAnsi="Calibri"/>
                <w:sz w:val="24"/>
                <w:szCs w:val="24"/>
                <w:lang w:val="en-IN"/>
              </w:rPr>
              <w:t xml:space="preserve">Need for Quantum Mechanics, difference b/w Classical and Quantum Mechanics, dual nature of light, de Broglie hypothesis, de Broglie wavelength associated with electron and moving objects, related  </w:t>
            </w:r>
            <w:proofErr w:type="spellStart"/>
            <w:r w:rsidRPr="00193840">
              <w:rPr>
                <w:rFonts w:ascii="Calibri" w:hAnsi="Calibri"/>
                <w:sz w:val="24"/>
                <w:szCs w:val="24"/>
                <w:lang w:val="en-IN"/>
              </w:rPr>
              <w:t>numericals</w:t>
            </w:r>
            <w:proofErr w:type="spellEnd"/>
            <w:r w:rsidRPr="00193840">
              <w:rPr>
                <w:rFonts w:ascii="Calibri" w:hAnsi="Calibri"/>
                <w:sz w:val="24"/>
                <w:szCs w:val="24"/>
                <w:lang w:val="en-IN"/>
              </w:rPr>
              <w:t>,</w:t>
            </w:r>
          </w:p>
        </w:tc>
      </w:tr>
      <w:tr w:rsidR="000E5D7B" w:rsidRPr="000271A2" w:rsidTr="00274C16">
        <w:trPr>
          <w:trHeight w:val="180"/>
          <w:jc w:val="center"/>
        </w:trPr>
        <w:tc>
          <w:tcPr>
            <w:tcW w:w="118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0708C8">
            <w:pPr>
              <w:spacing w:after="0" w:line="240" w:lineRule="auto"/>
              <w:rPr>
                <w:szCs w:val="28"/>
              </w:rPr>
            </w:pPr>
            <w:r w:rsidRPr="000271A2">
              <w:rPr>
                <w:szCs w:val="28"/>
              </w:rPr>
              <w:t>Week 4</w:t>
            </w:r>
          </w:p>
          <w:p w:rsidR="000E5D7B" w:rsidRPr="000271A2" w:rsidRDefault="000E5D7B" w:rsidP="000708C8">
            <w:pPr>
              <w:spacing w:after="0" w:line="240" w:lineRule="auto"/>
              <w:rPr>
                <w:szCs w:val="28"/>
              </w:rPr>
            </w:pPr>
          </w:p>
        </w:tc>
        <w:tc>
          <w:tcPr>
            <w:tcW w:w="21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475683">
            <w:pPr>
              <w:spacing w:after="0" w:line="240" w:lineRule="auto"/>
              <w:rPr>
                <w:sz w:val="18"/>
              </w:rPr>
            </w:pPr>
            <w:r>
              <w:rPr>
                <w:szCs w:val="28"/>
              </w:rPr>
              <w:t>August  13, 2018</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475683">
            <w:pPr>
              <w:spacing w:after="0" w:line="240" w:lineRule="auto"/>
              <w:rPr>
                <w:sz w:val="18"/>
              </w:rPr>
            </w:pPr>
            <w:r>
              <w:rPr>
                <w:szCs w:val="28"/>
              </w:rPr>
              <w:t>August  18, 2018</w:t>
            </w:r>
          </w:p>
        </w:tc>
        <w:tc>
          <w:tcPr>
            <w:tcW w:w="41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193840" w:rsidRDefault="000E5D7B" w:rsidP="00E866FC">
            <w:pPr>
              <w:spacing w:after="0" w:line="240" w:lineRule="auto"/>
              <w:rPr>
                <w:rFonts w:ascii="Calibri" w:hAnsi="Calibri" w:cs="Arial"/>
                <w:color w:val="auto"/>
                <w:sz w:val="24"/>
                <w:szCs w:val="24"/>
              </w:rPr>
            </w:pPr>
            <w:proofErr w:type="spellStart"/>
            <w:proofErr w:type="gramStart"/>
            <w:r w:rsidRPr="00193840">
              <w:rPr>
                <w:rFonts w:ascii="Calibri" w:hAnsi="Calibri"/>
                <w:sz w:val="24"/>
                <w:szCs w:val="24"/>
                <w:lang w:val="en-IN"/>
              </w:rPr>
              <w:t>exptal</w:t>
            </w:r>
            <w:proofErr w:type="spellEnd"/>
            <w:proofErr w:type="gramEnd"/>
            <w:r w:rsidRPr="00193840">
              <w:rPr>
                <w:rFonts w:ascii="Calibri" w:hAnsi="Calibri"/>
                <w:sz w:val="24"/>
                <w:szCs w:val="24"/>
                <w:lang w:val="en-IN"/>
              </w:rPr>
              <w:t xml:space="preserve">. Verification of de Broglie hypothesis, wave packet, wave velocity, group velocity, derivation of amplitude and velocity of wave packet, relation b/w  </w:t>
            </w:r>
            <w:proofErr w:type="spellStart"/>
            <w:r w:rsidRPr="00193840">
              <w:rPr>
                <w:rFonts w:ascii="Calibri" w:hAnsi="Calibri"/>
                <w:sz w:val="24"/>
                <w:szCs w:val="24"/>
                <w:lang w:val="en-IN"/>
              </w:rPr>
              <w:t>v</w:t>
            </w:r>
            <w:r w:rsidRPr="00193840">
              <w:rPr>
                <w:rFonts w:ascii="Calibri" w:hAnsi="Calibri"/>
                <w:sz w:val="24"/>
                <w:szCs w:val="24"/>
                <w:vertAlign w:val="subscript"/>
                <w:lang w:val="en-IN"/>
              </w:rPr>
              <w:t>p</w:t>
            </w:r>
            <w:proofErr w:type="spellEnd"/>
            <w:r w:rsidRPr="00193840">
              <w:rPr>
                <w:rFonts w:ascii="Calibri" w:hAnsi="Calibri"/>
                <w:sz w:val="24"/>
                <w:szCs w:val="24"/>
                <w:lang w:val="en-IN"/>
              </w:rPr>
              <w:t xml:space="preserve"> and v</w:t>
            </w:r>
            <w:r w:rsidRPr="00193840">
              <w:rPr>
                <w:rFonts w:ascii="Calibri" w:hAnsi="Calibri"/>
                <w:sz w:val="24"/>
                <w:szCs w:val="24"/>
                <w:vertAlign w:val="subscript"/>
                <w:lang w:val="en-IN"/>
              </w:rPr>
              <w:t xml:space="preserve">g, </w:t>
            </w:r>
            <w:r w:rsidRPr="00193840">
              <w:rPr>
                <w:rFonts w:ascii="Calibri" w:hAnsi="Calibri" w:cs="Arial"/>
                <w:color w:val="auto"/>
                <w:sz w:val="24"/>
                <w:szCs w:val="24"/>
              </w:rPr>
              <w:t xml:space="preserve">principle of </w:t>
            </w:r>
            <w:proofErr w:type="spellStart"/>
            <w:r w:rsidRPr="00193840">
              <w:rPr>
                <w:rFonts w:ascii="Calibri" w:hAnsi="Calibri" w:cs="Arial"/>
                <w:color w:val="auto"/>
                <w:sz w:val="24"/>
                <w:szCs w:val="24"/>
              </w:rPr>
              <w:t>complementarity</w:t>
            </w:r>
            <w:proofErr w:type="spellEnd"/>
          </w:p>
        </w:tc>
      </w:tr>
      <w:tr w:rsidR="000E5D7B" w:rsidRPr="000271A2" w:rsidTr="00274C16">
        <w:trPr>
          <w:trHeight w:val="180"/>
          <w:jc w:val="center"/>
        </w:trPr>
        <w:tc>
          <w:tcPr>
            <w:tcW w:w="118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0708C8">
            <w:pPr>
              <w:spacing w:after="0" w:line="240" w:lineRule="auto"/>
              <w:rPr>
                <w:szCs w:val="28"/>
              </w:rPr>
            </w:pPr>
            <w:r w:rsidRPr="000271A2">
              <w:rPr>
                <w:szCs w:val="28"/>
              </w:rPr>
              <w:t>Week 5</w:t>
            </w:r>
          </w:p>
          <w:p w:rsidR="000E5D7B" w:rsidRPr="000271A2" w:rsidRDefault="000E5D7B" w:rsidP="000708C8">
            <w:pPr>
              <w:spacing w:after="0" w:line="240" w:lineRule="auto"/>
              <w:rPr>
                <w:szCs w:val="28"/>
              </w:rPr>
            </w:pPr>
          </w:p>
        </w:tc>
        <w:tc>
          <w:tcPr>
            <w:tcW w:w="21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CF3D40">
            <w:pPr>
              <w:spacing w:after="0" w:line="240" w:lineRule="auto"/>
              <w:rPr>
                <w:sz w:val="18"/>
              </w:rPr>
            </w:pPr>
            <w:r>
              <w:rPr>
                <w:szCs w:val="28"/>
              </w:rPr>
              <w:t>August  20, 2018</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CF3D40">
            <w:pPr>
              <w:spacing w:after="0" w:line="240" w:lineRule="auto"/>
              <w:rPr>
                <w:sz w:val="18"/>
              </w:rPr>
            </w:pPr>
            <w:r>
              <w:rPr>
                <w:szCs w:val="28"/>
              </w:rPr>
              <w:t>August  25, 2018</w:t>
            </w:r>
          </w:p>
        </w:tc>
        <w:tc>
          <w:tcPr>
            <w:tcW w:w="41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193840" w:rsidRDefault="000E5D7B" w:rsidP="00E866FC">
            <w:pPr>
              <w:spacing w:after="0" w:line="240" w:lineRule="auto"/>
              <w:rPr>
                <w:rFonts w:ascii="Calibri" w:hAnsi="Calibri" w:cs="Arial"/>
                <w:color w:val="auto"/>
                <w:sz w:val="24"/>
                <w:szCs w:val="24"/>
              </w:rPr>
            </w:pPr>
            <w:r w:rsidRPr="00193840">
              <w:rPr>
                <w:rFonts w:ascii="Calibri" w:hAnsi="Calibri"/>
                <w:sz w:val="24"/>
                <w:szCs w:val="24"/>
                <w:lang w:val="en-IN"/>
              </w:rPr>
              <w:t xml:space="preserve">Uncertainty Principle- statement, proof-ideal </w:t>
            </w:r>
            <w:proofErr w:type="spellStart"/>
            <w:r w:rsidRPr="00193840">
              <w:rPr>
                <w:rFonts w:ascii="Calibri" w:hAnsi="Calibri"/>
                <w:sz w:val="24"/>
                <w:szCs w:val="24"/>
                <w:lang w:val="en-IN"/>
              </w:rPr>
              <w:t>expt</w:t>
            </w:r>
            <w:proofErr w:type="spellEnd"/>
            <w:proofErr w:type="gramStart"/>
            <w:r w:rsidRPr="00193840">
              <w:rPr>
                <w:rFonts w:ascii="Calibri" w:hAnsi="Calibri"/>
                <w:sz w:val="24"/>
                <w:szCs w:val="24"/>
                <w:lang w:val="en-IN"/>
              </w:rPr>
              <w:t>,.</w:t>
            </w:r>
            <w:proofErr w:type="gramEnd"/>
            <w:r w:rsidRPr="00193840">
              <w:rPr>
                <w:rFonts w:ascii="Calibri" w:hAnsi="Calibri"/>
                <w:sz w:val="24"/>
                <w:szCs w:val="24"/>
                <w:lang w:val="en-IN"/>
              </w:rPr>
              <w:t xml:space="preserve"> applications-non-existence of electrons in nucleus, existence of protons and neutrons in nucleus, zero point energy, binding energy of electrons in atom,  harmonic  oscillator, size of elementary cell in phase space Related </w:t>
            </w:r>
            <w:proofErr w:type="spellStart"/>
            <w:r w:rsidRPr="00193840">
              <w:rPr>
                <w:rFonts w:ascii="Calibri" w:hAnsi="Calibri"/>
                <w:sz w:val="24"/>
                <w:szCs w:val="24"/>
                <w:lang w:val="en-IN"/>
              </w:rPr>
              <w:t>numericals</w:t>
            </w:r>
            <w:proofErr w:type="spellEnd"/>
            <w:r w:rsidRPr="00193840">
              <w:rPr>
                <w:rFonts w:ascii="Calibri" w:hAnsi="Calibri"/>
                <w:sz w:val="24"/>
                <w:szCs w:val="24"/>
                <w:lang w:val="en-IN"/>
              </w:rPr>
              <w:t xml:space="preserve"> of Uncertainty Principle, class test,</w:t>
            </w:r>
          </w:p>
        </w:tc>
      </w:tr>
      <w:tr w:rsidR="000E5D7B" w:rsidRPr="000271A2" w:rsidTr="00274C16">
        <w:trPr>
          <w:trHeight w:val="180"/>
          <w:jc w:val="center"/>
        </w:trPr>
        <w:tc>
          <w:tcPr>
            <w:tcW w:w="118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0708C8">
            <w:pPr>
              <w:spacing w:after="0" w:line="240" w:lineRule="auto"/>
              <w:rPr>
                <w:szCs w:val="28"/>
              </w:rPr>
            </w:pPr>
            <w:r w:rsidRPr="000271A2">
              <w:rPr>
                <w:szCs w:val="28"/>
              </w:rPr>
              <w:t>Week 6</w:t>
            </w:r>
          </w:p>
          <w:p w:rsidR="000E5D7B" w:rsidRPr="000271A2" w:rsidRDefault="000E5D7B" w:rsidP="000708C8">
            <w:pPr>
              <w:spacing w:after="0" w:line="240" w:lineRule="auto"/>
              <w:rPr>
                <w:szCs w:val="28"/>
              </w:rPr>
            </w:pPr>
          </w:p>
        </w:tc>
        <w:tc>
          <w:tcPr>
            <w:tcW w:w="21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B62510">
            <w:pPr>
              <w:spacing w:after="0" w:line="240" w:lineRule="auto"/>
              <w:rPr>
                <w:sz w:val="18"/>
              </w:rPr>
            </w:pPr>
            <w:r>
              <w:rPr>
                <w:szCs w:val="28"/>
              </w:rPr>
              <w:t>August  27, 2018</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B62510">
            <w:pPr>
              <w:spacing w:after="0" w:line="240" w:lineRule="auto"/>
              <w:rPr>
                <w:sz w:val="18"/>
              </w:rPr>
            </w:pPr>
            <w:r>
              <w:rPr>
                <w:szCs w:val="28"/>
              </w:rPr>
              <w:t>September  1, 2018</w:t>
            </w:r>
          </w:p>
        </w:tc>
        <w:tc>
          <w:tcPr>
            <w:tcW w:w="41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193840" w:rsidRDefault="000E5D7B" w:rsidP="00E866FC">
            <w:pPr>
              <w:spacing w:after="0" w:line="240" w:lineRule="auto"/>
              <w:rPr>
                <w:rFonts w:ascii="Calibri" w:hAnsi="Calibri" w:cs="Arial"/>
                <w:color w:val="auto"/>
                <w:sz w:val="24"/>
                <w:szCs w:val="24"/>
              </w:rPr>
            </w:pPr>
            <w:r w:rsidRPr="00193840">
              <w:rPr>
                <w:rFonts w:ascii="Calibri" w:hAnsi="Calibri"/>
                <w:sz w:val="24"/>
                <w:szCs w:val="24"/>
                <w:lang w:val="en-IN"/>
              </w:rPr>
              <w:t xml:space="preserve">wave fn, for a free particle, time dependent and time independent Schrodinger </w:t>
            </w:r>
            <w:proofErr w:type="spellStart"/>
            <w:r w:rsidRPr="00193840">
              <w:rPr>
                <w:rFonts w:ascii="Calibri" w:hAnsi="Calibri"/>
                <w:sz w:val="24"/>
                <w:szCs w:val="24"/>
                <w:lang w:val="en-IN"/>
              </w:rPr>
              <w:t>eq</w:t>
            </w:r>
            <w:proofErr w:type="spellEnd"/>
            <w:r w:rsidRPr="00193840">
              <w:rPr>
                <w:rFonts w:ascii="Calibri" w:hAnsi="Calibri"/>
                <w:sz w:val="24"/>
                <w:szCs w:val="24"/>
                <w:lang w:val="en-IN"/>
              </w:rPr>
              <w:t xml:space="preserve"> and their solutions, physical interpretation of Ψ, normalization, probability current </w:t>
            </w:r>
            <w:proofErr w:type="spellStart"/>
            <w:r w:rsidRPr="00193840">
              <w:rPr>
                <w:rFonts w:ascii="Calibri" w:hAnsi="Calibri"/>
                <w:sz w:val="24"/>
                <w:szCs w:val="24"/>
                <w:lang w:val="en-IN"/>
              </w:rPr>
              <w:t>density,principle</w:t>
            </w:r>
            <w:proofErr w:type="spellEnd"/>
            <w:r w:rsidRPr="00193840">
              <w:rPr>
                <w:rFonts w:ascii="Calibri" w:hAnsi="Calibri"/>
                <w:sz w:val="24"/>
                <w:szCs w:val="24"/>
                <w:lang w:val="en-IN"/>
              </w:rPr>
              <w:t xml:space="preserve"> of superposition</w:t>
            </w:r>
          </w:p>
        </w:tc>
      </w:tr>
      <w:tr w:rsidR="000E5D7B" w:rsidRPr="000271A2" w:rsidTr="00274C16">
        <w:trPr>
          <w:trHeight w:val="180"/>
          <w:jc w:val="center"/>
        </w:trPr>
        <w:tc>
          <w:tcPr>
            <w:tcW w:w="118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0708C8">
            <w:pPr>
              <w:spacing w:after="0" w:line="240" w:lineRule="auto"/>
              <w:rPr>
                <w:szCs w:val="28"/>
              </w:rPr>
            </w:pPr>
            <w:r w:rsidRPr="000271A2">
              <w:rPr>
                <w:szCs w:val="28"/>
              </w:rPr>
              <w:t>Week 7</w:t>
            </w:r>
          </w:p>
          <w:p w:rsidR="000E5D7B" w:rsidRPr="000271A2" w:rsidRDefault="000E5D7B" w:rsidP="000708C8">
            <w:pPr>
              <w:spacing w:after="0" w:line="240" w:lineRule="auto"/>
              <w:rPr>
                <w:szCs w:val="28"/>
              </w:rPr>
            </w:pPr>
          </w:p>
        </w:tc>
        <w:tc>
          <w:tcPr>
            <w:tcW w:w="21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923560">
            <w:pPr>
              <w:spacing w:after="0" w:line="240" w:lineRule="auto"/>
              <w:rPr>
                <w:sz w:val="18"/>
              </w:rPr>
            </w:pPr>
            <w:r>
              <w:rPr>
                <w:szCs w:val="28"/>
              </w:rPr>
              <w:t>September  3, 2018</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923560">
            <w:pPr>
              <w:spacing w:after="0" w:line="240" w:lineRule="auto"/>
              <w:rPr>
                <w:sz w:val="18"/>
              </w:rPr>
            </w:pPr>
            <w:r>
              <w:rPr>
                <w:szCs w:val="28"/>
              </w:rPr>
              <w:t>September  8, 2018</w:t>
            </w:r>
          </w:p>
        </w:tc>
        <w:tc>
          <w:tcPr>
            <w:tcW w:w="41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193840" w:rsidRDefault="000E5D7B" w:rsidP="00E866FC">
            <w:pPr>
              <w:spacing w:after="0" w:line="240" w:lineRule="auto"/>
              <w:rPr>
                <w:rFonts w:ascii="Calibri" w:hAnsi="Calibri" w:cs="Arial"/>
                <w:color w:val="auto"/>
                <w:sz w:val="24"/>
                <w:szCs w:val="24"/>
              </w:rPr>
            </w:pPr>
            <w:r w:rsidRPr="00193840">
              <w:rPr>
                <w:rFonts w:ascii="Calibri" w:hAnsi="Calibri" w:cs="Arial"/>
                <w:color w:val="auto"/>
                <w:sz w:val="24"/>
                <w:szCs w:val="24"/>
              </w:rPr>
              <w:t xml:space="preserve">Fundamental postulates of quantum mechanics. </w:t>
            </w:r>
          </w:p>
          <w:p w:rsidR="000E5D7B" w:rsidRPr="00193840" w:rsidRDefault="000E5D7B" w:rsidP="00E866FC">
            <w:pPr>
              <w:spacing w:after="0" w:line="240" w:lineRule="auto"/>
              <w:rPr>
                <w:rFonts w:ascii="Calibri" w:hAnsi="Calibri" w:cs="Arial"/>
                <w:color w:val="auto"/>
                <w:sz w:val="24"/>
                <w:szCs w:val="24"/>
              </w:rPr>
            </w:pPr>
            <w:proofErr w:type="spellStart"/>
            <w:r w:rsidRPr="00193840">
              <w:rPr>
                <w:rFonts w:ascii="Calibri" w:hAnsi="Calibri" w:cs="Arial"/>
                <w:color w:val="auto"/>
                <w:sz w:val="24"/>
                <w:szCs w:val="24"/>
              </w:rPr>
              <w:lastRenderedPageBreak/>
              <w:t>Eigenvalues</w:t>
            </w:r>
            <w:proofErr w:type="spellEnd"/>
            <w:r w:rsidRPr="00193840">
              <w:rPr>
                <w:rFonts w:ascii="Calibri" w:hAnsi="Calibri" w:cs="Arial"/>
                <w:color w:val="auto"/>
                <w:sz w:val="24"/>
                <w:szCs w:val="24"/>
              </w:rPr>
              <w:t xml:space="preserve"> and </w:t>
            </w:r>
            <w:proofErr w:type="spellStart"/>
            <w:r w:rsidRPr="00193840">
              <w:rPr>
                <w:rFonts w:ascii="Calibri" w:hAnsi="Calibri" w:cs="Arial"/>
                <w:color w:val="auto"/>
                <w:sz w:val="24"/>
                <w:szCs w:val="24"/>
              </w:rPr>
              <w:t>eigenfunctions</w:t>
            </w:r>
            <w:proofErr w:type="spellEnd"/>
            <w:r w:rsidRPr="00193840">
              <w:rPr>
                <w:rFonts w:ascii="Calibri" w:hAnsi="Calibri" w:cs="Arial"/>
                <w:color w:val="auto"/>
                <w:sz w:val="24"/>
                <w:szCs w:val="24"/>
              </w:rPr>
              <w:t xml:space="preserve">. Operator </w:t>
            </w:r>
          </w:p>
          <w:p w:rsidR="000E5D7B" w:rsidRPr="00193840" w:rsidRDefault="000E5D7B" w:rsidP="00E866FC">
            <w:pPr>
              <w:spacing w:after="0" w:line="240" w:lineRule="auto"/>
              <w:rPr>
                <w:rFonts w:ascii="Calibri" w:hAnsi="Calibri" w:cs="Arial"/>
                <w:color w:val="auto"/>
                <w:sz w:val="24"/>
                <w:szCs w:val="24"/>
              </w:rPr>
            </w:pPr>
            <w:r w:rsidRPr="00193840">
              <w:rPr>
                <w:rFonts w:ascii="Calibri" w:hAnsi="Calibri" w:cs="Arial"/>
                <w:color w:val="auto"/>
                <w:sz w:val="24"/>
                <w:szCs w:val="24"/>
              </w:rPr>
              <w:t xml:space="preserve">formalism, Position, momentum and energy </w:t>
            </w:r>
            <w:proofErr w:type="spellStart"/>
            <w:r w:rsidRPr="00193840">
              <w:rPr>
                <w:rFonts w:ascii="Calibri" w:hAnsi="Calibri" w:cs="Arial"/>
                <w:color w:val="auto"/>
                <w:sz w:val="24"/>
                <w:szCs w:val="24"/>
              </w:rPr>
              <w:t>operators,expectation</w:t>
            </w:r>
            <w:proofErr w:type="spellEnd"/>
            <w:r w:rsidRPr="00193840">
              <w:rPr>
                <w:rFonts w:ascii="Calibri" w:hAnsi="Calibri" w:cs="Arial"/>
                <w:color w:val="auto"/>
                <w:sz w:val="24"/>
                <w:szCs w:val="24"/>
              </w:rPr>
              <w:t xml:space="preserve"> values</w:t>
            </w:r>
          </w:p>
        </w:tc>
      </w:tr>
      <w:tr w:rsidR="000E5D7B" w:rsidRPr="000271A2" w:rsidTr="00274C16">
        <w:trPr>
          <w:trHeight w:val="467"/>
          <w:jc w:val="center"/>
        </w:trPr>
        <w:tc>
          <w:tcPr>
            <w:tcW w:w="118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0708C8">
            <w:pPr>
              <w:spacing w:after="0" w:line="240" w:lineRule="auto"/>
              <w:rPr>
                <w:szCs w:val="28"/>
              </w:rPr>
            </w:pPr>
            <w:r w:rsidRPr="000271A2">
              <w:rPr>
                <w:szCs w:val="28"/>
              </w:rPr>
              <w:lastRenderedPageBreak/>
              <w:t>Week 8</w:t>
            </w:r>
          </w:p>
        </w:tc>
        <w:tc>
          <w:tcPr>
            <w:tcW w:w="21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274C16">
            <w:pPr>
              <w:spacing w:after="0" w:line="240" w:lineRule="auto"/>
              <w:rPr>
                <w:sz w:val="18"/>
              </w:rPr>
            </w:pPr>
            <w:r>
              <w:rPr>
                <w:szCs w:val="28"/>
              </w:rPr>
              <w:t>September  10, 2018</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274C16">
            <w:pPr>
              <w:spacing w:after="0" w:line="240" w:lineRule="auto"/>
              <w:rPr>
                <w:sz w:val="18"/>
              </w:rPr>
            </w:pPr>
            <w:r>
              <w:rPr>
                <w:szCs w:val="28"/>
              </w:rPr>
              <w:t>September  15, 2018</w:t>
            </w:r>
          </w:p>
        </w:tc>
        <w:tc>
          <w:tcPr>
            <w:tcW w:w="41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193840" w:rsidRDefault="000E5D7B" w:rsidP="00E866FC">
            <w:pPr>
              <w:rPr>
                <w:rFonts w:ascii="Calibri" w:hAnsi="Calibri"/>
                <w:sz w:val="24"/>
                <w:szCs w:val="24"/>
                <w:lang w:val="en-IN"/>
              </w:rPr>
            </w:pPr>
            <w:proofErr w:type="spellStart"/>
            <w:r w:rsidRPr="00193840">
              <w:rPr>
                <w:rFonts w:ascii="Calibri" w:hAnsi="Calibri"/>
                <w:sz w:val="24"/>
                <w:szCs w:val="24"/>
                <w:lang w:val="en-IN"/>
              </w:rPr>
              <w:t>hermitian</w:t>
            </w:r>
            <w:proofErr w:type="spellEnd"/>
            <w:r w:rsidRPr="00193840">
              <w:rPr>
                <w:rFonts w:ascii="Calibri" w:hAnsi="Calibri"/>
                <w:sz w:val="24"/>
                <w:szCs w:val="24"/>
                <w:lang w:val="en-IN"/>
              </w:rPr>
              <w:t xml:space="preserve"> operator and its properties, expectation values of dynamic variables- position, momentum, energy ,</w:t>
            </w:r>
            <w:proofErr w:type="spellStart"/>
            <w:r w:rsidRPr="00193840">
              <w:rPr>
                <w:rFonts w:ascii="Calibri" w:hAnsi="Calibri"/>
                <w:sz w:val="24"/>
                <w:szCs w:val="24"/>
                <w:lang w:val="en-IN"/>
              </w:rPr>
              <w:t>Ehrenfest</w:t>
            </w:r>
            <w:proofErr w:type="spellEnd"/>
            <w:r w:rsidRPr="00193840">
              <w:rPr>
                <w:rFonts w:ascii="Calibri" w:hAnsi="Calibri"/>
                <w:sz w:val="24"/>
                <w:szCs w:val="24"/>
                <w:lang w:val="en-IN"/>
              </w:rPr>
              <w:t xml:space="preserve"> theorem</w:t>
            </w:r>
          </w:p>
        </w:tc>
      </w:tr>
      <w:tr w:rsidR="000E5D7B" w:rsidRPr="000271A2" w:rsidTr="00274C16">
        <w:trPr>
          <w:trHeight w:val="575"/>
          <w:jc w:val="center"/>
        </w:trPr>
        <w:tc>
          <w:tcPr>
            <w:tcW w:w="118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0708C8">
            <w:pPr>
              <w:spacing w:after="0" w:line="240" w:lineRule="auto"/>
              <w:rPr>
                <w:sz w:val="18"/>
              </w:rPr>
            </w:pPr>
            <w:r w:rsidRPr="000271A2">
              <w:rPr>
                <w:szCs w:val="28"/>
              </w:rPr>
              <w:t>Week 9</w:t>
            </w:r>
          </w:p>
        </w:tc>
        <w:tc>
          <w:tcPr>
            <w:tcW w:w="21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274C16">
            <w:pPr>
              <w:spacing w:after="0" w:line="240" w:lineRule="auto"/>
              <w:rPr>
                <w:sz w:val="18"/>
              </w:rPr>
            </w:pPr>
            <w:r>
              <w:rPr>
                <w:szCs w:val="28"/>
              </w:rPr>
              <w:t>September  17, 2018</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274C16">
            <w:pPr>
              <w:spacing w:after="0" w:line="240" w:lineRule="auto"/>
              <w:rPr>
                <w:sz w:val="18"/>
              </w:rPr>
            </w:pPr>
            <w:r>
              <w:rPr>
                <w:szCs w:val="28"/>
              </w:rPr>
              <w:t>September  22, 2018</w:t>
            </w:r>
          </w:p>
        </w:tc>
        <w:tc>
          <w:tcPr>
            <w:tcW w:w="41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193840" w:rsidRDefault="000E5D7B" w:rsidP="00E866FC">
            <w:pPr>
              <w:spacing w:after="0" w:line="240" w:lineRule="auto"/>
              <w:rPr>
                <w:rFonts w:ascii="Calibri" w:hAnsi="Calibri" w:cs="Arial"/>
                <w:color w:val="auto"/>
                <w:sz w:val="24"/>
                <w:szCs w:val="24"/>
              </w:rPr>
            </w:pPr>
            <w:r w:rsidRPr="00193840">
              <w:rPr>
                <w:rFonts w:ascii="Calibri" w:hAnsi="Calibri" w:cs="Arial"/>
                <w:color w:val="auto"/>
                <w:sz w:val="24"/>
                <w:szCs w:val="24"/>
              </w:rPr>
              <w:t xml:space="preserve">Photon and gravity ,electron </w:t>
            </w:r>
            <w:proofErr w:type="spellStart"/>
            <w:r w:rsidRPr="00193840">
              <w:rPr>
                <w:rFonts w:ascii="Calibri" w:hAnsi="Calibri" w:cs="Arial"/>
                <w:color w:val="auto"/>
                <w:sz w:val="24"/>
                <w:szCs w:val="24"/>
              </w:rPr>
              <w:t>microscope,particle</w:t>
            </w:r>
            <w:proofErr w:type="spellEnd"/>
            <w:r w:rsidRPr="00193840">
              <w:rPr>
                <w:rFonts w:ascii="Calibri" w:hAnsi="Calibri" w:cs="Arial"/>
                <w:color w:val="auto"/>
                <w:sz w:val="24"/>
                <w:szCs w:val="24"/>
              </w:rPr>
              <w:t xml:space="preserve"> in a box</w:t>
            </w:r>
          </w:p>
          <w:p w:rsidR="000E5D7B" w:rsidRPr="00193840" w:rsidRDefault="000E5D7B" w:rsidP="00E866FC">
            <w:pPr>
              <w:spacing w:after="0" w:line="240" w:lineRule="auto"/>
              <w:rPr>
                <w:rFonts w:ascii="Calibri" w:hAnsi="Calibri"/>
                <w:sz w:val="24"/>
                <w:szCs w:val="24"/>
                <w:lang w:val="en-IN"/>
              </w:rPr>
            </w:pPr>
          </w:p>
        </w:tc>
      </w:tr>
      <w:tr w:rsidR="000E5D7B" w:rsidRPr="000271A2" w:rsidTr="00274C16">
        <w:trPr>
          <w:trHeight w:val="530"/>
          <w:jc w:val="center"/>
        </w:trPr>
        <w:tc>
          <w:tcPr>
            <w:tcW w:w="118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0708C8">
            <w:pPr>
              <w:spacing w:after="0" w:line="240" w:lineRule="auto"/>
              <w:rPr>
                <w:sz w:val="18"/>
              </w:rPr>
            </w:pPr>
            <w:r w:rsidRPr="000271A2">
              <w:rPr>
                <w:szCs w:val="28"/>
              </w:rPr>
              <w:t>Week 10</w:t>
            </w:r>
          </w:p>
        </w:tc>
        <w:tc>
          <w:tcPr>
            <w:tcW w:w="21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274C16">
            <w:pPr>
              <w:spacing w:after="0" w:line="240" w:lineRule="auto"/>
              <w:rPr>
                <w:sz w:val="18"/>
              </w:rPr>
            </w:pPr>
            <w:r>
              <w:rPr>
                <w:szCs w:val="28"/>
              </w:rPr>
              <w:t>September  24, 2018</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274C16">
            <w:pPr>
              <w:spacing w:after="0" w:line="240" w:lineRule="auto"/>
              <w:rPr>
                <w:sz w:val="18"/>
              </w:rPr>
            </w:pPr>
            <w:r>
              <w:rPr>
                <w:szCs w:val="28"/>
              </w:rPr>
              <w:t>September  29, 2018</w:t>
            </w:r>
          </w:p>
        </w:tc>
        <w:tc>
          <w:tcPr>
            <w:tcW w:w="41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193840" w:rsidRDefault="000E5D7B" w:rsidP="00E866FC">
            <w:pPr>
              <w:spacing w:after="0" w:line="240" w:lineRule="auto"/>
              <w:rPr>
                <w:rFonts w:ascii="Calibri" w:hAnsi="Calibri" w:cs="Arial"/>
                <w:color w:val="auto"/>
                <w:sz w:val="24"/>
                <w:szCs w:val="24"/>
              </w:rPr>
            </w:pPr>
            <w:r w:rsidRPr="00193840">
              <w:rPr>
                <w:rFonts w:ascii="Calibri" w:hAnsi="Calibri"/>
                <w:sz w:val="24"/>
                <w:szCs w:val="24"/>
                <w:lang w:val="en-IN"/>
              </w:rPr>
              <w:t>Problems in one and three dimensions-particle incident at a finite step potential with E&lt;V</w:t>
            </w:r>
            <w:r w:rsidRPr="00193840">
              <w:rPr>
                <w:rFonts w:ascii="Calibri" w:hAnsi="Calibri"/>
                <w:sz w:val="24"/>
                <w:szCs w:val="24"/>
                <w:vertAlign w:val="subscript"/>
                <w:lang w:val="en-IN"/>
              </w:rPr>
              <w:t>o</w:t>
            </w:r>
            <w:r w:rsidRPr="00193840">
              <w:rPr>
                <w:rFonts w:ascii="Calibri" w:hAnsi="Calibri"/>
                <w:sz w:val="24"/>
                <w:szCs w:val="24"/>
                <w:lang w:val="en-IN"/>
              </w:rPr>
              <w:t xml:space="preserve"> and E&gt;V</w:t>
            </w:r>
            <w:r w:rsidRPr="00193840">
              <w:rPr>
                <w:rFonts w:ascii="Calibri" w:hAnsi="Calibri"/>
                <w:sz w:val="24"/>
                <w:szCs w:val="24"/>
                <w:vertAlign w:val="subscript"/>
                <w:lang w:val="en-IN"/>
              </w:rPr>
              <w:t>o</w:t>
            </w:r>
            <w:r w:rsidRPr="00193840">
              <w:rPr>
                <w:rFonts w:ascii="Calibri" w:hAnsi="Calibri"/>
                <w:sz w:val="24"/>
                <w:szCs w:val="24"/>
                <w:lang w:val="en-IN"/>
              </w:rPr>
              <w:t xml:space="preserve">, </w:t>
            </w:r>
          </w:p>
        </w:tc>
      </w:tr>
      <w:tr w:rsidR="000E5D7B" w:rsidRPr="000271A2" w:rsidTr="00274C16">
        <w:trPr>
          <w:trHeight w:val="530"/>
          <w:jc w:val="center"/>
        </w:trPr>
        <w:tc>
          <w:tcPr>
            <w:tcW w:w="118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0708C8">
            <w:pPr>
              <w:spacing w:after="0" w:line="240" w:lineRule="auto"/>
              <w:rPr>
                <w:sz w:val="18"/>
              </w:rPr>
            </w:pPr>
            <w:r w:rsidRPr="000271A2">
              <w:rPr>
                <w:szCs w:val="28"/>
              </w:rPr>
              <w:t>Week 11</w:t>
            </w:r>
          </w:p>
        </w:tc>
        <w:tc>
          <w:tcPr>
            <w:tcW w:w="21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D1125B">
            <w:pPr>
              <w:spacing w:after="0" w:line="240" w:lineRule="auto"/>
              <w:rPr>
                <w:sz w:val="18"/>
              </w:rPr>
            </w:pPr>
            <w:r>
              <w:rPr>
                <w:szCs w:val="28"/>
              </w:rPr>
              <w:t>October  1, 2018</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655A59">
            <w:pPr>
              <w:spacing w:after="0" w:line="240" w:lineRule="auto"/>
              <w:rPr>
                <w:sz w:val="18"/>
              </w:rPr>
            </w:pPr>
            <w:r>
              <w:rPr>
                <w:szCs w:val="28"/>
              </w:rPr>
              <w:t>October  8, 2018</w:t>
            </w:r>
          </w:p>
        </w:tc>
        <w:tc>
          <w:tcPr>
            <w:tcW w:w="41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193840" w:rsidRDefault="000E5D7B" w:rsidP="000E5D7B">
            <w:pPr>
              <w:spacing w:after="0" w:line="240" w:lineRule="auto"/>
              <w:rPr>
                <w:rFonts w:ascii="Calibri" w:hAnsi="Calibri" w:cs="Arial"/>
                <w:color w:val="auto"/>
                <w:sz w:val="24"/>
                <w:szCs w:val="24"/>
              </w:rPr>
            </w:pPr>
            <w:r w:rsidRPr="00193840">
              <w:rPr>
                <w:rFonts w:ascii="Calibri" w:hAnsi="Calibri" w:cs="Arial"/>
                <w:color w:val="auto"/>
                <w:sz w:val="24"/>
                <w:szCs w:val="24"/>
              </w:rPr>
              <w:t xml:space="preserve">Potential </w:t>
            </w:r>
            <w:proofErr w:type="spellStart"/>
            <w:r w:rsidRPr="00193840">
              <w:rPr>
                <w:rFonts w:ascii="Calibri" w:hAnsi="Calibri" w:cs="Arial"/>
                <w:color w:val="auto"/>
                <w:sz w:val="24"/>
                <w:szCs w:val="24"/>
              </w:rPr>
              <w:t>barrier,tunnel</w:t>
            </w:r>
            <w:proofErr w:type="spellEnd"/>
            <w:r w:rsidRPr="00193840">
              <w:rPr>
                <w:rFonts w:ascii="Calibri" w:hAnsi="Calibri" w:cs="Arial"/>
                <w:color w:val="auto"/>
                <w:sz w:val="24"/>
                <w:szCs w:val="24"/>
              </w:rPr>
              <w:t xml:space="preserve"> effect, scanning tunneling microscope</w:t>
            </w:r>
          </w:p>
          <w:p w:rsidR="000E5D7B" w:rsidRPr="000271A2" w:rsidRDefault="000E5D7B" w:rsidP="000271A2">
            <w:pPr>
              <w:rPr>
                <w:rFonts w:ascii="Kruti Dev 010" w:hAnsi="Kruti Dev 010"/>
                <w:sz w:val="24"/>
                <w:szCs w:val="28"/>
              </w:rPr>
            </w:pPr>
          </w:p>
        </w:tc>
      </w:tr>
      <w:tr w:rsidR="000E5D7B" w:rsidRPr="000271A2" w:rsidTr="00274C16">
        <w:trPr>
          <w:trHeight w:val="458"/>
          <w:jc w:val="center"/>
        </w:trPr>
        <w:tc>
          <w:tcPr>
            <w:tcW w:w="9623" w:type="dxa"/>
            <w:gridSpan w:val="5"/>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5D7B" w:rsidRPr="00274C16" w:rsidRDefault="000E5D7B" w:rsidP="00983177">
            <w:pPr>
              <w:spacing w:after="0" w:line="240" w:lineRule="auto"/>
              <w:jc w:val="center"/>
              <w:rPr>
                <w:rFonts w:ascii="Kruti Dev 010" w:hAnsi="Kruti Dev 010"/>
                <w:b/>
                <w:sz w:val="20"/>
                <w:szCs w:val="28"/>
              </w:rPr>
            </w:pPr>
            <w:r w:rsidRPr="00274C16">
              <w:rPr>
                <w:rFonts w:ascii="Kruti Dev 010" w:hAnsi="Kruti Dev 010"/>
                <w:b/>
                <w:sz w:val="20"/>
                <w:szCs w:val="28"/>
              </w:rPr>
              <w:t xml:space="preserve">MID SEMESTER EXAMINATION (October 11, 2018 to </w:t>
            </w:r>
            <w:smartTag w:uri="urn:schemas-microsoft-com:office:smarttags" w:element="date">
              <w:smartTagPr>
                <w:attr w:name="ls" w:val="trans"/>
                <w:attr w:name="Month" w:val="10"/>
                <w:attr w:name="Day" w:val="17"/>
                <w:attr w:name="Year" w:val="2018"/>
              </w:smartTagPr>
              <w:r w:rsidRPr="00274C16">
                <w:rPr>
                  <w:rFonts w:ascii="Kruti Dev 010" w:hAnsi="Kruti Dev 010"/>
                  <w:b/>
                  <w:sz w:val="20"/>
                  <w:szCs w:val="28"/>
                </w:rPr>
                <w:t>October 17, 2018</w:t>
              </w:r>
            </w:smartTag>
            <w:r w:rsidRPr="00274C16">
              <w:rPr>
                <w:rFonts w:ascii="Kruti Dev 010" w:hAnsi="Kruti Dev 010"/>
                <w:b/>
                <w:sz w:val="20"/>
                <w:szCs w:val="28"/>
              </w:rPr>
              <w:t>)</w:t>
            </w:r>
          </w:p>
        </w:tc>
      </w:tr>
      <w:tr w:rsidR="000E5D7B" w:rsidRPr="000271A2" w:rsidTr="00274C16">
        <w:trPr>
          <w:trHeight w:val="180"/>
          <w:jc w:val="center"/>
        </w:trPr>
        <w:tc>
          <w:tcPr>
            <w:tcW w:w="118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655A59" w:rsidRDefault="000E5D7B" w:rsidP="00390C87">
            <w:pPr>
              <w:spacing w:after="0" w:line="240" w:lineRule="auto"/>
              <w:rPr>
                <w:sz w:val="18"/>
              </w:rPr>
            </w:pPr>
            <w:r w:rsidRPr="00655A59">
              <w:rPr>
                <w:szCs w:val="28"/>
              </w:rPr>
              <w:t>Week 12</w:t>
            </w:r>
          </w:p>
        </w:tc>
        <w:tc>
          <w:tcPr>
            <w:tcW w:w="21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655A59">
            <w:pPr>
              <w:spacing w:after="0" w:line="240" w:lineRule="auto"/>
              <w:rPr>
                <w:sz w:val="18"/>
              </w:rPr>
            </w:pPr>
            <w:r>
              <w:rPr>
                <w:szCs w:val="28"/>
              </w:rPr>
              <w:t>October  20, 2018</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274C16">
            <w:pPr>
              <w:spacing w:after="0" w:line="240" w:lineRule="auto"/>
              <w:rPr>
                <w:sz w:val="18"/>
              </w:rPr>
            </w:pPr>
            <w:r>
              <w:rPr>
                <w:szCs w:val="28"/>
              </w:rPr>
              <w:t>October  27, 2018</w:t>
            </w:r>
          </w:p>
        </w:tc>
        <w:tc>
          <w:tcPr>
            <w:tcW w:w="41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193840" w:rsidRDefault="000E5D7B" w:rsidP="00E866FC">
            <w:pPr>
              <w:spacing w:after="0" w:line="240" w:lineRule="auto"/>
              <w:rPr>
                <w:rFonts w:ascii="Calibri" w:hAnsi="Calibri" w:cs="Arial"/>
                <w:color w:val="auto"/>
                <w:sz w:val="24"/>
                <w:szCs w:val="24"/>
              </w:rPr>
            </w:pPr>
            <w:proofErr w:type="gramStart"/>
            <w:r w:rsidRPr="00193840">
              <w:rPr>
                <w:rFonts w:ascii="Calibri" w:hAnsi="Calibri" w:cs="Arial"/>
                <w:color w:val="auto"/>
                <w:sz w:val="24"/>
                <w:szCs w:val="24"/>
              </w:rPr>
              <w:t>rectangular</w:t>
            </w:r>
            <w:proofErr w:type="gramEnd"/>
            <w:r w:rsidRPr="00193840">
              <w:rPr>
                <w:rFonts w:ascii="Calibri" w:hAnsi="Calibri" w:cs="Arial"/>
                <w:color w:val="auto"/>
                <w:sz w:val="24"/>
                <w:szCs w:val="24"/>
              </w:rPr>
              <w:t xml:space="preserve"> potential well, Linear harmonic oscillator. </w:t>
            </w:r>
          </w:p>
          <w:p w:rsidR="000E5D7B" w:rsidRPr="00193840" w:rsidRDefault="000E5D7B" w:rsidP="00E866FC">
            <w:pPr>
              <w:spacing w:after="0" w:line="240" w:lineRule="auto"/>
              <w:rPr>
                <w:rFonts w:ascii="Calibri" w:hAnsi="Calibri" w:cs="Arial"/>
                <w:color w:val="auto"/>
                <w:sz w:val="24"/>
                <w:szCs w:val="24"/>
              </w:rPr>
            </w:pPr>
          </w:p>
        </w:tc>
      </w:tr>
      <w:tr w:rsidR="000E5D7B" w:rsidRPr="000271A2" w:rsidTr="00274C16">
        <w:trPr>
          <w:trHeight w:val="180"/>
          <w:jc w:val="center"/>
        </w:trPr>
        <w:tc>
          <w:tcPr>
            <w:tcW w:w="118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655A59" w:rsidRDefault="000E5D7B" w:rsidP="00A400A3">
            <w:pPr>
              <w:spacing w:after="0" w:line="240" w:lineRule="auto"/>
              <w:rPr>
                <w:sz w:val="18"/>
              </w:rPr>
            </w:pPr>
            <w:r w:rsidRPr="00655A59">
              <w:rPr>
                <w:szCs w:val="28"/>
              </w:rPr>
              <w:t>Week 13</w:t>
            </w:r>
          </w:p>
        </w:tc>
        <w:tc>
          <w:tcPr>
            <w:tcW w:w="21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D1125B">
            <w:pPr>
              <w:spacing w:after="0" w:line="240" w:lineRule="auto"/>
              <w:rPr>
                <w:sz w:val="18"/>
              </w:rPr>
            </w:pPr>
            <w:r>
              <w:rPr>
                <w:szCs w:val="28"/>
              </w:rPr>
              <w:t>October  29, 2018</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D1125B">
            <w:pPr>
              <w:spacing w:after="0" w:line="240" w:lineRule="auto"/>
              <w:rPr>
                <w:sz w:val="18"/>
              </w:rPr>
            </w:pPr>
            <w:r>
              <w:rPr>
                <w:szCs w:val="28"/>
              </w:rPr>
              <w:t>November  3, 2018</w:t>
            </w:r>
          </w:p>
        </w:tc>
        <w:tc>
          <w:tcPr>
            <w:tcW w:w="41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193840" w:rsidRDefault="000E5D7B" w:rsidP="00E866FC">
            <w:pPr>
              <w:spacing w:after="0" w:line="240" w:lineRule="auto"/>
              <w:rPr>
                <w:rFonts w:ascii="Calibri" w:hAnsi="Calibri" w:cs="Arial"/>
                <w:color w:val="auto"/>
                <w:sz w:val="24"/>
                <w:szCs w:val="24"/>
              </w:rPr>
            </w:pPr>
            <w:r w:rsidRPr="00193840">
              <w:rPr>
                <w:rFonts w:ascii="Calibri" w:hAnsi="Calibri" w:cs="Arial"/>
                <w:color w:val="auto"/>
                <w:sz w:val="24"/>
                <w:szCs w:val="24"/>
              </w:rPr>
              <w:t xml:space="preserve">Conversion of </w:t>
            </w:r>
            <w:proofErr w:type="spellStart"/>
            <w:r w:rsidRPr="00193840">
              <w:rPr>
                <w:rFonts w:ascii="Calibri" w:hAnsi="Calibri" w:cs="Arial"/>
                <w:color w:val="auto"/>
                <w:sz w:val="24"/>
                <w:szCs w:val="24"/>
              </w:rPr>
              <w:t>SchrÖdinger</w:t>
            </w:r>
            <w:proofErr w:type="spellEnd"/>
            <w:r w:rsidRPr="00193840">
              <w:rPr>
                <w:rFonts w:ascii="Calibri" w:hAnsi="Calibri" w:cs="Arial"/>
                <w:color w:val="auto"/>
                <w:sz w:val="24"/>
                <w:szCs w:val="24"/>
              </w:rPr>
              <w:t xml:space="preserve">  wave equation for hydrogen atom from </w:t>
            </w:r>
            <w:proofErr w:type="spellStart"/>
            <w:r w:rsidRPr="00193840">
              <w:rPr>
                <w:rFonts w:ascii="Calibri" w:hAnsi="Calibri" w:cs="Arial"/>
                <w:color w:val="auto"/>
                <w:sz w:val="24"/>
                <w:szCs w:val="24"/>
              </w:rPr>
              <w:t>cartesion</w:t>
            </w:r>
            <w:proofErr w:type="spellEnd"/>
            <w:r w:rsidRPr="00193840">
              <w:rPr>
                <w:rFonts w:ascii="Calibri" w:hAnsi="Calibri" w:cs="Arial"/>
                <w:color w:val="auto"/>
                <w:sz w:val="24"/>
                <w:szCs w:val="24"/>
              </w:rPr>
              <w:t xml:space="preserve"> to spherical polar coordinates, method of separation of variables</w:t>
            </w:r>
          </w:p>
        </w:tc>
      </w:tr>
      <w:tr w:rsidR="000E5D7B" w:rsidRPr="000271A2" w:rsidTr="00274C16">
        <w:trPr>
          <w:trHeight w:val="180"/>
          <w:jc w:val="center"/>
        </w:trPr>
        <w:tc>
          <w:tcPr>
            <w:tcW w:w="118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FA3BF7">
            <w:pPr>
              <w:spacing w:after="0" w:line="240" w:lineRule="auto"/>
              <w:rPr>
                <w:sz w:val="18"/>
              </w:rPr>
            </w:pPr>
            <w:r w:rsidRPr="000271A2">
              <w:rPr>
                <w:szCs w:val="28"/>
              </w:rPr>
              <w:t>Week 14</w:t>
            </w:r>
          </w:p>
        </w:tc>
        <w:tc>
          <w:tcPr>
            <w:tcW w:w="21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D1125B">
            <w:pPr>
              <w:spacing w:after="0" w:line="240" w:lineRule="auto"/>
              <w:rPr>
                <w:sz w:val="18"/>
              </w:rPr>
            </w:pPr>
            <w:r>
              <w:rPr>
                <w:szCs w:val="28"/>
              </w:rPr>
              <w:t>November  5, 2018</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274C16">
            <w:pPr>
              <w:spacing w:after="0" w:line="240" w:lineRule="auto"/>
              <w:rPr>
                <w:sz w:val="18"/>
              </w:rPr>
            </w:pPr>
            <w:r>
              <w:rPr>
                <w:szCs w:val="28"/>
              </w:rPr>
              <w:t>November  10, 2018</w:t>
            </w:r>
          </w:p>
        </w:tc>
        <w:tc>
          <w:tcPr>
            <w:tcW w:w="41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193840" w:rsidRDefault="000E5D7B" w:rsidP="00E866FC">
            <w:pPr>
              <w:spacing w:after="0" w:line="240" w:lineRule="auto"/>
              <w:rPr>
                <w:rFonts w:ascii="Calibri" w:hAnsi="Calibri"/>
                <w:sz w:val="24"/>
                <w:szCs w:val="24"/>
              </w:rPr>
            </w:pPr>
            <w:r w:rsidRPr="00193840">
              <w:rPr>
                <w:rFonts w:ascii="Calibri" w:hAnsi="Calibri"/>
                <w:sz w:val="24"/>
                <w:szCs w:val="24"/>
              </w:rPr>
              <w:t xml:space="preserve">Solution of </w:t>
            </w:r>
            <w:proofErr w:type="spellStart"/>
            <w:r w:rsidRPr="00193840">
              <w:rPr>
                <w:rFonts w:ascii="Calibri" w:hAnsi="Calibri"/>
                <w:sz w:val="24"/>
                <w:szCs w:val="24"/>
              </w:rPr>
              <w:t>Θ,ф</w:t>
            </w:r>
            <w:proofErr w:type="spellEnd"/>
            <w:r w:rsidRPr="00193840">
              <w:rPr>
                <w:rFonts w:ascii="Calibri" w:hAnsi="Calibri"/>
                <w:sz w:val="24"/>
                <w:szCs w:val="24"/>
              </w:rPr>
              <w:t xml:space="preserve"> and R equations ,</w:t>
            </w:r>
            <w:r w:rsidRPr="00193840">
              <w:rPr>
                <w:rFonts w:ascii="Calibri" w:hAnsi="Calibri" w:cs="Arial"/>
                <w:color w:val="auto"/>
                <w:sz w:val="24"/>
                <w:szCs w:val="24"/>
              </w:rPr>
              <w:t xml:space="preserve"> hydrogen atom energy levels and </w:t>
            </w:r>
            <w:proofErr w:type="spellStart"/>
            <w:r w:rsidRPr="00193840">
              <w:rPr>
                <w:rFonts w:ascii="Calibri" w:hAnsi="Calibri" w:cs="Arial"/>
                <w:color w:val="auto"/>
                <w:sz w:val="24"/>
                <w:szCs w:val="24"/>
              </w:rPr>
              <w:t>eigenfunctions</w:t>
            </w:r>
            <w:proofErr w:type="spellEnd"/>
            <w:r w:rsidRPr="00193840">
              <w:rPr>
                <w:rFonts w:ascii="Calibri" w:hAnsi="Calibri" w:cs="Arial"/>
                <w:color w:val="auto"/>
                <w:sz w:val="24"/>
                <w:szCs w:val="24"/>
              </w:rPr>
              <w:t>,</w:t>
            </w:r>
          </w:p>
        </w:tc>
      </w:tr>
      <w:tr w:rsidR="000E5D7B" w:rsidRPr="000271A2" w:rsidTr="00274C16">
        <w:trPr>
          <w:trHeight w:val="180"/>
          <w:jc w:val="center"/>
        </w:trPr>
        <w:tc>
          <w:tcPr>
            <w:tcW w:w="118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0A5CFA">
            <w:pPr>
              <w:spacing w:after="0" w:line="240" w:lineRule="auto"/>
              <w:rPr>
                <w:sz w:val="18"/>
              </w:rPr>
            </w:pPr>
            <w:r w:rsidRPr="000271A2">
              <w:rPr>
                <w:szCs w:val="28"/>
              </w:rPr>
              <w:t>Week 15</w:t>
            </w:r>
          </w:p>
        </w:tc>
        <w:tc>
          <w:tcPr>
            <w:tcW w:w="21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274C16">
            <w:pPr>
              <w:spacing w:after="0" w:line="240" w:lineRule="auto"/>
              <w:rPr>
                <w:sz w:val="18"/>
              </w:rPr>
            </w:pPr>
            <w:r>
              <w:rPr>
                <w:szCs w:val="28"/>
              </w:rPr>
              <w:t>November  12, 2018</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D1125B">
            <w:pPr>
              <w:spacing w:after="0" w:line="240" w:lineRule="auto"/>
              <w:rPr>
                <w:sz w:val="18"/>
              </w:rPr>
            </w:pPr>
            <w:r>
              <w:rPr>
                <w:szCs w:val="28"/>
              </w:rPr>
              <w:t>November  17, 2018</w:t>
            </w:r>
          </w:p>
        </w:tc>
        <w:tc>
          <w:tcPr>
            <w:tcW w:w="41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193840" w:rsidRDefault="000E5D7B" w:rsidP="00E866FC">
            <w:pPr>
              <w:spacing w:after="0" w:line="240" w:lineRule="auto"/>
              <w:rPr>
                <w:rFonts w:ascii="Calibri" w:hAnsi="Calibri" w:cs="Arial"/>
                <w:color w:val="auto"/>
                <w:sz w:val="24"/>
                <w:szCs w:val="24"/>
              </w:rPr>
            </w:pPr>
            <w:r w:rsidRPr="00193840">
              <w:rPr>
                <w:rFonts w:ascii="Calibri" w:hAnsi="Calibri" w:cs="Arial"/>
                <w:color w:val="auto"/>
                <w:sz w:val="24"/>
                <w:szCs w:val="24"/>
              </w:rPr>
              <w:t xml:space="preserve">Degeneracy , physical significance of Principal, Orbital and </w:t>
            </w:r>
            <w:proofErr w:type="spellStart"/>
            <w:r w:rsidRPr="00193840">
              <w:rPr>
                <w:rFonts w:ascii="Calibri" w:hAnsi="Calibri" w:cs="Arial"/>
                <w:color w:val="auto"/>
                <w:sz w:val="24"/>
                <w:szCs w:val="24"/>
              </w:rPr>
              <w:t>Magnetic,quantum</w:t>
            </w:r>
            <w:proofErr w:type="spellEnd"/>
            <w:r w:rsidRPr="00193840">
              <w:rPr>
                <w:rFonts w:ascii="Calibri" w:hAnsi="Calibri" w:cs="Arial"/>
                <w:color w:val="auto"/>
                <w:sz w:val="24"/>
                <w:szCs w:val="24"/>
              </w:rPr>
              <w:t xml:space="preserve"> numbers</w:t>
            </w:r>
          </w:p>
        </w:tc>
      </w:tr>
      <w:tr w:rsidR="000E5D7B" w:rsidRPr="000271A2" w:rsidTr="00274C16">
        <w:trPr>
          <w:trHeight w:val="180"/>
          <w:jc w:val="center"/>
        </w:trPr>
        <w:tc>
          <w:tcPr>
            <w:tcW w:w="118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EC2B0C">
            <w:pPr>
              <w:spacing w:after="0" w:line="240" w:lineRule="auto"/>
              <w:rPr>
                <w:sz w:val="18"/>
              </w:rPr>
            </w:pPr>
            <w:r w:rsidRPr="000271A2">
              <w:rPr>
                <w:szCs w:val="28"/>
              </w:rPr>
              <w:t>Week 16</w:t>
            </w:r>
          </w:p>
        </w:tc>
        <w:tc>
          <w:tcPr>
            <w:tcW w:w="21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274C16">
            <w:pPr>
              <w:spacing w:after="0" w:line="240" w:lineRule="auto"/>
              <w:rPr>
                <w:sz w:val="18"/>
              </w:rPr>
            </w:pPr>
            <w:r>
              <w:rPr>
                <w:szCs w:val="28"/>
              </w:rPr>
              <w:t>November  19, 2018</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7171F5">
            <w:pPr>
              <w:spacing w:after="0" w:line="240" w:lineRule="auto"/>
              <w:rPr>
                <w:sz w:val="18"/>
              </w:rPr>
            </w:pPr>
            <w:r>
              <w:rPr>
                <w:szCs w:val="28"/>
              </w:rPr>
              <w:t xml:space="preserve">November </w:t>
            </w:r>
            <w:bookmarkStart w:id="0" w:name="_GoBack"/>
            <w:bookmarkEnd w:id="0"/>
            <w:r w:rsidRPr="00655A59">
              <w:rPr>
                <w:color w:val="auto"/>
                <w:szCs w:val="28"/>
              </w:rPr>
              <w:t>22</w:t>
            </w:r>
            <w:r>
              <w:rPr>
                <w:szCs w:val="28"/>
              </w:rPr>
              <w:t>, 2018</w:t>
            </w:r>
          </w:p>
        </w:tc>
        <w:tc>
          <w:tcPr>
            <w:tcW w:w="41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193840" w:rsidRDefault="000E5D7B" w:rsidP="00E866FC">
            <w:pPr>
              <w:spacing w:after="0" w:line="240" w:lineRule="auto"/>
              <w:rPr>
                <w:rFonts w:ascii="Calibri" w:hAnsi="Calibri" w:cs="Arial"/>
                <w:color w:val="auto"/>
                <w:sz w:val="24"/>
                <w:szCs w:val="24"/>
              </w:rPr>
            </w:pPr>
            <w:r w:rsidRPr="00193840">
              <w:rPr>
                <w:rFonts w:ascii="Calibri" w:hAnsi="Calibri" w:cs="Arial"/>
                <w:color w:val="auto"/>
                <w:sz w:val="24"/>
                <w:szCs w:val="24"/>
              </w:rPr>
              <w:t>Electron probability density-</w:t>
            </w:r>
            <w:proofErr w:type="spellStart"/>
            <w:r w:rsidRPr="00193840">
              <w:rPr>
                <w:rFonts w:ascii="Calibri" w:hAnsi="Calibri" w:cs="Arial"/>
                <w:color w:val="auto"/>
                <w:sz w:val="24"/>
                <w:szCs w:val="24"/>
              </w:rPr>
              <w:t>Azimuthal</w:t>
            </w:r>
            <w:proofErr w:type="spellEnd"/>
            <w:r w:rsidRPr="00193840">
              <w:rPr>
                <w:rFonts w:ascii="Calibri" w:hAnsi="Calibri" w:cs="Arial"/>
                <w:color w:val="auto"/>
                <w:sz w:val="24"/>
                <w:szCs w:val="24"/>
              </w:rPr>
              <w:t xml:space="preserve"> and radial </w:t>
            </w:r>
          </w:p>
          <w:p w:rsidR="000E5D7B" w:rsidRPr="00193840" w:rsidRDefault="000E5D7B" w:rsidP="00E866FC">
            <w:pPr>
              <w:spacing w:after="0" w:line="240" w:lineRule="auto"/>
              <w:rPr>
                <w:rFonts w:ascii="Calibri" w:hAnsi="Calibri" w:cs="Arial"/>
                <w:color w:val="auto"/>
                <w:sz w:val="24"/>
                <w:szCs w:val="24"/>
              </w:rPr>
            </w:pPr>
          </w:p>
        </w:tc>
      </w:tr>
      <w:tr w:rsidR="000E5D7B" w:rsidRPr="000271A2" w:rsidTr="00274C16">
        <w:trPr>
          <w:trHeight w:val="180"/>
          <w:jc w:val="center"/>
        </w:trPr>
        <w:tc>
          <w:tcPr>
            <w:tcW w:w="118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746DF5">
            <w:pPr>
              <w:spacing w:after="0" w:line="240" w:lineRule="auto"/>
              <w:rPr>
                <w:sz w:val="18"/>
              </w:rPr>
            </w:pPr>
            <w:r w:rsidRPr="000271A2">
              <w:rPr>
                <w:szCs w:val="28"/>
              </w:rPr>
              <w:t>Week 17</w:t>
            </w:r>
          </w:p>
        </w:tc>
        <w:tc>
          <w:tcPr>
            <w:tcW w:w="21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274C16">
            <w:pPr>
              <w:spacing w:after="0" w:line="240" w:lineRule="auto"/>
              <w:rPr>
                <w:sz w:val="18"/>
              </w:rPr>
            </w:pPr>
            <w:r>
              <w:rPr>
                <w:szCs w:val="28"/>
              </w:rPr>
              <w:t>November  26, 2018</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0271A2" w:rsidRDefault="000E5D7B" w:rsidP="00274C16">
            <w:pPr>
              <w:spacing w:after="0" w:line="240" w:lineRule="auto"/>
              <w:rPr>
                <w:sz w:val="18"/>
              </w:rPr>
            </w:pPr>
            <w:r>
              <w:rPr>
                <w:szCs w:val="28"/>
              </w:rPr>
              <w:t>December  1, 2018</w:t>
            </w:r>
          </w:p>
        </w:tc>
        <w:tc>
          <w:tcPr>
            <w:tcW w:w="41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5D7B" w:rsidRPr="00193840" w:rsidRDefault="000E5D7B" w:rsidP="00E866FC">
            <w:pPr>
              <w:spacing w:after="0" w:line="240" w:lineRule="auto"/>
              <w:rPr>
                <w:rFonts w:ascii="Calibri" w:hAnsi="Calibri"/>
                <w:sz w:val="24"/>
                <w:szCs w:val="24"/>
              </w:rPr>
            </w:pPr>
            <w:r w:rsidRPr="00193840">
              <w:rPr>
                <w:rFonts w:ascii="Calibri" w:hAnsi="Calibri"/>
                <w:sz w:val="24"/>
                <w:szCs w:val="24"/>
              </w:rPr>
              <w:t xml:space="preserve">Numerical and revision </w:t>
            </w:r>
          </w:p>
        </w:tc>
      </w:tr>
    </w:tbl>
    <w:p w:rsidR="00C47018" w:rsidRDefault="00C47018" w:rsidP="00C47018">
      <w:pPr>
        <w:rPr>
          <w:sz w:val="18"/>
        </w:rPr>
      </w:pPr>
    </w:p>
    <w:sectPr w:rsidR="00C47018" w:rsidSect="00C352BF">
      <w:pgSz w:w="11906" w:h="16838"/>
      <w:pgMar w:top="81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Kruti Dev 010">
    <w:altName w:val="Courier New"/>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5C10"/>
    <w:rsid w:val="000271A2"/>
    <w:rsid w:val="000E5D7B"/>
    <w:rsid w:val="00146A52"/>
    <w:rsid w:val="00206507"/>
    <w:rsid w:val="0023792A"/>
    <w:rsid w:val="00264FAF"/>
    <w:rsid w:val="00274C16"/>
    <w:rsid w:val="00287C7A"/>
    <w:rsid w:val="00634100"/>
    <w:rsid w:val="00655A59"/>
    <w:rsid w:val="00706EB2"/>
    <w:rsid w:val="007171F5"/>
    <w:rsid w:val="007361B7"/>
    <w:rsid w:val="007E0A9E"/>
    <w:rsid w:val="00983177"/>
    <w:rsid w:val="00A95F35"/>
    <w:rsid w:val="00BE65FB"/>
    <w:rsid w:val="00C352BF"/>
    <w:rsid w:val="00C44026"/>
    <w:rsid w:val="00C47018"/>
    <w:rsid w:val="00C70F26"/>
    <w:rsid w:val="00C72D85"/>
    <w:rsid w:val="00D2026F"/>
    <w:rsid w:val="00D75C10"/>
    <w:rsid w:val="00DD17FF"/>
    <w:rsid w:val="00DD5DC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C10"/>
    <w:pPr>
      <w:spacing w:after="200" w:line="276" w:lineRule="auto"/>
    </w:pPr>
    <w:rPr>
      <w:rFonts w:asciiTheme="minorHAnsi" w:eastAsia="Times New Roman" w:hAnsiTheme="minorHAnsi"/>
      <w:color w:val="00000A"/>
      <w:sz w:val="22"/>
      <w:szCs w:val="22"/>
      <w:lang w:val="en-US" w:eastAsia="en-US"/>
    </w:rPr>
  </w:style>
  <w:style w:type="paragraph" w:styleId="Heading1">
    <w:name w:val="heading 1"/>
    <w:basedOn w:val="Normal"/>
    <w:next w:val="Normal"/>
    <w:link w:val="Heading1Char"/>
    <w:uiPriority w:val="9"/>
    <w:qFormat/>
    <w:rsid w:val="00D2026F"/>
    <w:pPr>
      <w:keepNext/>
      <w:spacing w:before="240" w:after="60"/>
      <w:outlineLvl w:val="0"/>
    </w:pPr>
    <w:rPr>
      <w:rFonts w:asciiTheme="majorHAnsi" w:eastAsiaTheme="majorEastAsia" w:hAnsiTheme="majorHAnsi" w:cstheme="majorBidi"/>
      <w:b/>
      <w:bCs/>
      <w:color w:val="auto"/>
      <w:kern w:val="32"/>
      <w:sz w:val="32"/>
      <w:szCs w:val="3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026F"/>
    <w:rPr>
      <w:rFonts w:asciiTheme="majorHAnsi" w:eastAsiaTheme="majorEastAsia" w:hAnsiTheme="majorHAnsi" w:cstheme="majorBidi"/>
      <w:b/>
      <w:bCs/>
      <w:kern w:val="32"/>
      <w:sz w:val="32"/>
      <w:szCs w:val="32"/>
      <w:lang w:eastAsia="en-US"/>
    </w:rPr>
  </w:style>
  <w:style w:type="paragraph" w:styleId="NoSpacing">
    <w:name w:val="No Spacing"/>
    <w:uiPriority w:val="1"/>
    <w:qFormat/>
    <w:rsid w:val="00D2026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C10"/>
    <w:pPr>
      <w:spacing w:after="200" w:line="276" w:lineRule="auto"/>
    </w:pPr>
    <w:rPr>
      <w:rFonts w:asciiTheme="minorHAnsi" w:eastAsia="Times New Roman" w:hAnsiTheme="minorHAnsi"/>
      <w:color w:val="00000A"/>
      <w:sz w:val="22"/>
      <w:szCs w:val="22"/>
      <w:lang w:val="en-US" w:eastAsia="en-US"/>
    </w:rPr>
  </w:style>
  <w:style w:type="paragraph" w:styleId="Heading1">
    <w:name w:val="heading 1"/>
    <w:basedOn w:val="Normal"/>
    <w:next w:val="Normal"/>
    <w:link w:val="Heading1Char"/>
    <w:uiPriority w:val="9"/>
    <w:qFormat/>
    <w:rsid w:val="00D2026F"/>
    <w:pPr>
      <w:keepNext/>
      <w:spacing w:before="240" w:after="60"/>
      <w:outlineLvl w:val="0"/>
    </w:pPr>
    <w:rPr>
      <w:rFonts w:asciiTheme="majorHAnsi" w:eastAsiaTheme="majorEastAsia" w:hAnsiTheme="majorHAnsi" w:cstheme="majorBidi"/>
      <w:b/>
      <w:bCs/>
      <w:color w:val="auto"/>
      <w:kern w:val="32"/>
      <w:sz w:val="32"/>
      <w:szCs w:val="3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026F"/>
    <w:rPr>
      <w:rFonts w:asciiTheme="majorHAnsi" w:eastAsiaTheme="majorEastAsia" w:hAnsiTheme="majorHAnsi" w:cstheme="majorBidi"/>
      <w:b/>
      <w:bCs/>
      <w:kern w:val="32"/>
      <w:sz w:val="32"/>
      <w:szCs w:val="32"/>
      <w:lang w:eastAsia="en-US"/>
    </w:rPr>
  </w:style>
  <w:style w:type="paragraph" w:styleId="NoSpacing">
    <w:name w:val="No Spacing"/>
    <w:uiPriority w:val="1"/>
    <w:qFormat/>
    <w:rsid w:val="00D2026F"/>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54733871">
      <w:bodyDiv w:val="1"/>
      <w:marLeft w:val="0"/>
      <w:marRight w:val="0"/>
      <w:marTop w:val="0"/>
      <w:marBottom w:val="0"/>
      <w:divBdr>
        <w:top w:val="none" w:sz="0" w:space="0" w:color="auto"/>
        <w:left w:val="none" w:sz="0" w:space="0" w:color="auto"/>
        <w:bottom w:val="none" w:sz="0" w:space="0" w:color="auto"/>
        <w:right w:val="none" w:sz="0" w:space="0" w:color="auto"/>
      </w:divBdr>
      <w:divsChild>
        <w:div w:id="1843161699">
          <w:marLeft w:val="0"/>
          <w:marRight w:val="0"/>
          <w:marTop w:val="0"/>
          <w:marBottom w:val="0"/>
          <w:divBdr>
            <w:top w:val="none" w:sz="0" w:space="0" w:color="auto"/>
            <w:left w:val="none" w:sz="0" w:space="0" w:color="auto"/>
            <w:bottom w:val="none" w:sz="0" w:space="0" w:color="auto"/>
            <w:right w:val="none" w:sz="0" w:space="0" w:color="auto"/>
          </w:divBdr>
        </w:div>
        <w:div w:id="2029481008">
          <w:marLeft w:val="0"/>
          <w:marRight w:val="0"/>
          <w:marTop w:val="0"/>
          <w:marBottom w:val="0"/>
          <w:divBdr>
            <w:top w:val="none" w:sz="0" w:space="0" w:color="auto"/>
            <w:left w:val="none" w:sz="0" w:space="0" w:color="auto"/>
            <w:bottom w:val="none" w:sz="0" w:space="0" w:color="auto"/>
            <w:right w:val="none" w:sz="0" w:space="0" w:color="auto"/>
          </w:divBdr>
        </w:div>
      </w:divsChild>
    </w:div>
    <w:div w:id="243420368">
      <w:bodyDiv w:val="1"/>
      <w:marLeft w:val="0"/>
      <w:marRight w:val="0"/>
      <w:marTop w:val="0"/>
      <w:marBottom w:val="0"/>
      <w:divBdr>
        <w:top w:val="none" w:sz="0" w:space="0" w:color="auto"/>
        <w:left w:val="none" w:sz="0" w:space="0" w:color="auto"/>
        <w:bottom w:val="none" w:sz="0" w:space="0" w:color="auto"/>
        <w:right w:val="none" w:sz="0" w:space="0" w:color="auto"/>
      </w:divBdr>
    </w:div>
    <w:div w:id="2091810719">
      <w:bodyDiv w:val="1"/>
      <w:marLeft w:val="0"/>
      <w:marRight w:val="0"/>
      <w:marTop w:val="0"/>
      <w:marBottom w:val="0"/>
      <w:divBdr>
        <w:top w:val="none" w:sz="0" w:space="0" w:color="auto"/>
        <w:left w:val="none" w:sz="0" w:space="0" w:color="auto"/>
        <w:bottom w:val="none" w:sz="0" w:space="0" w:color="auto"/>
        <w:right w:val="none" w:sz="0" w:space="0" w:color="auto"/>
      </w:divBdr>
      <w:divsChild>
        <w:div w:id="1296984543">
          <w:marLeft w:val="0"/>
          <w:marRight w:val="0"/>
          <w:marTop w:val="0"/>
          <w:marBottom w:val="0"/>
          <w:divBdr>
            <w:top w:val="none" w:sz="0" w:space="0" w:color="auto"/>
            <w:left w:val="none" w:sz="0" w:space="0" w:color="auto"/>
            <w:bottom w:val="none" w:sz="0" w:space="0" w:color="auto"/>
            <w:right w:val="none" w:sz="0" w:space="0" w:color="auto"/>
          </w:divBdr>
        </w:div>
        <w:div w:id="726690293">
          <w:marLeft w:val="0"/>
          <w:marRight w:val="0"/>
          <w:marTop w:val="0"/>
          <w:marBottom w:val="0"/>
          <w:divBdr>
            <w:top w:val="none" w:sz="0" w:space="0" w:color="auto"/>
            <w:left w:val="none" w:sz="0" w:space="0" w:color="auto"/>
            <w:bottom w:val="none" w:sz="0" w:space="0" w:color="auto"/>
            <w:right w:val="none" w:sz="0" w:space="0" w:color="auto"/>
          </w:divBdr>
        </w:div>
        <w:div w:id="82651285">
          <w:marLeft w:val="0"/>
          <w:marRight w:val="0"/>
          <w:marTop w:val="0"/>
          <w:marBottom w:val="0"/>
          <w:divBdr>
            <w:top w:val="none" w:sz="0" w:space="0" w:color="auto"/>
            <w:left w:val="none" w:sz="0" w:space="0" w:color="auto"/>
            <w:bottom w:val="none" w:sz="0" w:space="0" w:color="auto"/>
            <w:right w:val="none" w:sz="0" w:space="0" w:color="auto"/>
          </w:divBdr>
        </w:div>
        <w:div w:id="1928148221">
          <w:marLeft w:val="0"/>
          <w:marRight w:val="0"/>
          <w:marTop w:val="0"/>
          <w:marBottom w:val="0"/>
          <w:divBdr>
            <w:top w:val="none" w:sz="0" w:space="0" w:color="auto"/>
            <w:left w:val="none" w:sz="0" w:space="0" w:color="auto"/>
            <w:bottom w:val="none" w:sz="0" w:space="0" w:color="auto"/>
            <w:right w:val="none" w:sz="0" w:space="0" w:color="auto"/>
          </w:divBdr>
        </w:div>
        <w:div w:id="19214004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BD251-DA64-4EE7-A3B6-DA9C80A9E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469</Words>
  <Characters>2675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3138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gcg</cp:lastModifiedBy>
  <cp:revision>13</cp:revision>
  <cp:lastPrinted>2018-07-24T04:56:00Z</cp:lastPrinted>
  <dcterms:created xsi:type="dcterms:W3CDTF">2018-07-24T04:32:00Z</dcterms:created>
  <dcterms:modified xsi:type="dcterms:W3CDTF">2018-08-10T12:29:00Z</dcterms:modified>
</cp:coreProperties>
</file>