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BD" w:rsidRDefault="00FC74BD" w:rsidP="00FC74B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Post Graduate Govt. College for Girls, Sector-42, Chandigarh</w:t>
      </w:r>
    </w:p>
    <w:p w:rsidR="00FC74BD" w:rsidRDefault="00FC74BD" w:rsidP="00FC74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Plan Session (2016-17)</w:t>
      </w:r>
    </w:p>
    <w:p w:rsidR="00FC74BD" w:rsidRDefault="00FC74BD" w:rsidP="00FC74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C3E25">
        <w:rPr>
          <w:rFonts w:ascii="Times New Roman" w:hAnsi="Times New Roman" w:cs="Times New Roman"/>
          <w:sz w:val="24"/>
          <w:szCs w:val="24"/>
        </w:rPr>
        <w:t>M</w:t>
      </w:r>
      <w:r w:rsidRPr="00E527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D3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E527D3">
        <w:rPr>
          <w:rFonts w:ascii="Times New Roman" w:hAnsi="Times New Roman" w:cs="Times New Roman"/>
          <w:sz w:val="24"/>
          <w:szCs w:val="24"/>
        </w:rPr>
        <w:t xml:space="preserve"> II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 w:rsidR="001C3E25">
        <w:rPr>
          <w:rFonts w:ascii="Times New Roman" w:hAnsi="Times New Roman" w:cs="Times New Roman"/>
          <w:b/>
          <w:sz w:val="24"/>
          <w:szCs w:val="24"/>
        </w:rPr>
        <w:tab/>
      </w:r>
      <w:r w:rsidR="001C3E25">
        <w:rPr>
          <w:rFonts w:ascii="Times New Roman" w:hAnsi="Times New Roman" w:cs="Times New Roman"/>
          <w:b/>
          <w:sz w:val="24"/>
          <w:szCs w:val="24"/>
        </w:rPr>
        <w:tab/>
      </w:r>
      <w:r w:rsidR="001C3E2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Name of Teacher: </w:t>
      </w:r>
      <w:proofErr w:type="spellStart"/>
      <w:r w:rsidR="001C3E25">
        <w:rPr>
          <w:rFonts w:ascii="Times New Roman" w:hAnsi="Times New Roman" w:cs="Times New Roman"/>
          <w:b/>
          <w:sz w:val="24"/>
          <w:szCs w:val="24"/>
        </w:rPr>
        <w:t>Dr.</w:t>
      </w:r>
      <w:proofErr w:type="spellEnd"/>
      <w:r w:rsidR="001C3E25">
        <w:rPr>
          <w:rFonts w:ascii="Times New Roman" w:hAnsi="Times New Roman" w:cs="Times New Roman"/>
          <w:b/>
          <w:sz w:val="24"/>
          <w:szCs w:val="24"/>
        </w:rPr>
        <w:t xml:space="preserve"> Dalip Kumar</w:t>
      </w:r>
    </w:p>
    <w:p w:rsidR="00FC74BD" w:rsidRPr="002F6E3C" w:rsidRDefault="00FC74BD" w:rsidP="002F6E3C">
      <w:pPr>
        <w:ind w:left="3600" w:hanging="36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="001C3E25">
        <w:rPr>
          <w:rFonts w:ascii="Times New Roman" w:hAnsi="Times New Roman" w:cs="Times New Roman"/>
          <w:sz w:val="24"/>
          <w:szCs w:val="24"/>
        </w:rPr>
        <w:t>Zoology</w:t>
      </w:r>
      <w:r w:rsidR="001C3E2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Period: </w:t>
      </w:r>
      <w:r w:rsidR="001C3E25" w:rsidRPr="002F6E3C">
        <w:rPr>
          <w:rFonts w:ascii="Times New Roman" w:hAnsi="Times New Roman" w:cs="Times New Roman"/>
          <w:sz w:val="20"/>
          <w:szCs w:val="20"/>
        </w:rPr>
        <w:t>II (Fri-Sat), III (Wed-Sat) &amp;</w:t>
      </w:r>
      <w:r w:rsidR="002F6E3C" w:rsidRPr="002F6E3C">
        <w:rPr>
          <w:rFonts w:ascii="Times New Roman" w:hAnsi="Times New Roman" w:cs="Times New Roman"/>
          <w:sz w:val="20"/>
          <w:szCs w:val="20"/>
        </w:rPr>
        <w:t xml:space="preserve"> </w:t>
      </w:r>
      <w:r w:rsidR="001C3E25" w:rsidRPr="002F6E3C">
        <w:rPr>
          <w:rFonts w:ascii="Times New Roman" w:hAnsi="Times New Roman" w:cs="Times New Roman"/>
          <w:sz w:val="20"/>
          <w:szCs w:val="20"/>
        </w:rPr>
        <w:t>IV (Wed-Thu) (week 2</w:t>
      </w:r>
      <w:r w:rsidR="001C3E25" w:rsidRPr="002F6E3C">
        <w:rPr>
          <w:rFonts w:ascii="Times New Roman" w:hAnsi="Times New Roman" w:cs="Times New Roman"/>
          <w:sz w:val="20"/>
          <w:szCs w:val="20"/>
          <w:vertAlign w:val="superscript"/>
        </w:rPr>
        <w:t>nd</w:t>
      </w:r>
      <w:r w:rsidRPr="002F6E3C">
        <w:rPr>
          <w:rFonts w:ascii="Times New Roman" w:hAnsi="Times New Roman" w:cs="Times New Roman"/>
          <w:sz w:val="20"/>
          <w:szCs w:val="20"/>
        </w:rPr>
        <w:t>)</w:t>
      </w:r>
    </w:p>
    <w:p w:rsidR="00FC74BD" w:rsidRPr="002F6E3C" w:rsidRDefault="00FC74BD" w:rsidP="00FC74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1C3E25">
        <w:rPr>
          <w:rFonts w:ascii="Times New Roman" w:hAnsi="Times New Roman" w:cs="Times New Roman"/>
          <w:b/>
          <w:sz w:val="24"/>
          <w:szCs w:val="24"/>
        </w:rPr>
        <w:t>Environmental Biology and Wild Life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Room No: </w:t>
      </w:r>
      <w:r w:rsidR="001C3E25">
        <w:rPr>
          <w:rFonts w:ascii="Times New Roman" w:hAnsi="Times New Roman" w:cs="Times New Roman"/>
          <w:sz w:val="24"/>
          <w:szCs w:val="24"/>
        </w:rPr>
        <w:t>130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1101"/>
        <w:gridCol w:w="1984"/>
        <w:gridCol w:w="1985"/>
        <w:gridCol w:w="4172"/>
      </w:tblGrid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11,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14, 2017</w:t>
            </w:r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16,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21, 2017</w:t>
            </w:r>
          </w:p>
        </w:tc>
        <w:tc>
          <w:tcPr>
            <w:tcW w:w="4172" w:type="dxa"/>
          </w:tcPr>
          <w:p w:rsidR="000A08F2" w:rsidRPr="00231F32" w:rsidRDefault="000A08F2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pollution: causes, impact and control measures of air, water and noise pollution, management of wastes, Environment Protection Act 1986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23,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28, 2017</w:t>
            </w:r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30,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04, 2017</w:t>
            </w:r>
          </w:p>
        </w:tc>
        <w:tc>
          <w:tcPr>
            <w:tcW w:w="4172" w:type="dxa"/>
          </w:tcPr>
          <w:p w:rsidR="000A08F2" w:rsidRDefault="000A08F2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Natural resources and their conservation</w:t>
            </w:r>
          </w:p>
          <w:p w:rsidR="002F6E3C" w:rsidRPr="00231F32" w:rsidRDefault="002F6E3C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Energy resources: Study of renewable and non- renewable energy resources, non-conventional energy resources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06,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11, 2017</w:t>
            </w:r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13,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18, 2017</w:t>
            </w:r>
          </w:p>
        </w:tc>
        <w:tc>
          <w:tcPr>
            <w:tcW w:w="4172" w:type="dxa"/>
          </w:tcPr>
          <w:p w:rsidR="000A08F2" w:rsidRPr="00231F32" w:rsidRDefault="002F6E3C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education: Goal, objectives and methods of teaching of environmental education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20,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25, 2017</w:t>
            </w:r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27,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28, 2017</w:t>
            </w:r>
          </w:p>
        </w:tc>
        <w:tc>
          <w:tcPr>
            <w:tcW w:w="4172" w:type="dxa"/>
          </w:tcPr>
          <w:p w:rsidR="000A08F2" w:rsidRPr="00231F32" w:rsidRDefault="002F6E3C" w:rsidP="002F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Ecosystem Dynamics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mangment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stability and complexity of ecosystems, Speciation and extinctions, environmental impact assessment, sustainable development</w:t>
            </w:r>
          </w:p>
        </w:tc>
      </w:tr>
      <w:tr w:rsidR="000A08F2" w:rsidTr="001F687F">
        <w:trPr>
          <w:trHeight w:val="340"/>
        </w:trPr>
        <w:tc>
          <w:tcPr>
            <w:tcW w:w="9242" w:type="dxa"/>
            <w:gridSpan w:val="4"/>
          </w:tcPr>
          <w:p w:rsidR="000A08F2" w:rsidRDefault="000A08F2" w:rsidP="000A08F2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First week March (Mid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Exam)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09,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11, 2017</w:t>
            </w:r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13,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18, 2017</w:t>
            </w:r>
          </w:p>
        </w:tc>
        <w:tc>
          <w:tcPr>
            <w:tcW w:w="4172" w:type="dxa"/>
          </w:tcPr>
          <w:p w:rsidR="000A08F2" w:rsidRPr="00231F32" w:rsidRDefault="002F6E3C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Zoogeography: Zoogeographical regions and their fauna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20,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25, 2017</w:t>
            </w:r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27,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01, 2017</w:t>
            </w:r>
          </w:p>
        </w:tc>
        <w:tc>
          <w:tcPr>
            <w:tcW w:w="4172" w:type="dxa"/>
          </w:tcPr>
          <w:p w:rsidR="000A08F2" w:rsidRPr="00231F32" w:rsidRDefault="002F6E3C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Wildlife of India: Different types with references to animals, causes of depletion, significance and conservation of wildlife.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03,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08, 2017</w:t>
            </w:r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10,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15, 2017</w:t>
            </w:r>
          </w:p>
        </w:tc>
        <w:tc>
          <w:tcPr>
            <w:tcW w:w="4172" w:type="dxa"/>
          </w:tcPr>
          <w:p w:rsidR="000A08F2" w:rsidRPr="00231F32" w:rsidRDefault="002F6E3C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Sanctuaries and National Parks: Location and Important fauna of the sanctuaries and national parks of India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17,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22, 2017</w:t>
            </w:r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24,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29, 2017</w:t>
            </w:r>
          </w:p>
        </w:tc>
        <w:tc>
          <w:tcPr>
            <w:tcW w:w="4172" w:type="dxa"/>
          </w:tcPr>
          <w:p w:rsidR="000A08F2" w:rsidRPr="00231F32" w:rsidRDefault="002F6E3C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Wildlife Projections: Tiger project, Crocodile Breeding project, Hangul project,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lion sanctuary project</w:t>
            </w:r>
          </w:p>
        </w:tc>
      </w:tr>
      <w:tr w:rsidR="000A08F2" w:rsidTr="000A08F2">
        <w:trPr>
          <w:trHeight w:val="340"/>
        </w:trPr>
        <w:tc>
          <w:tcPr>
            <w:tcW w:w="1101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984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30, 2017</w:t>
            </w:r>
          </w:p>
        </w:tc>
        <w:tc>
          <w:tcPr>
            <w:tcW w:w="1985" w:type="dxa"/>
          </w:tcPr>
          <w:p w:rsidR="000A08F2" w:rsidRPr="00231F32" w:rsidRDefault="000A08F2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6, 2017</w:t>
            </w:r>
          </w:p>
        </w:tc>
        <w:tc>
          <w:tcPr>
            <w:tcW w:w="4172" w:type="dxa"/>
          </w:tcPr>
          <w:p w:rsidR="000A08F2" w:rsidRPr="00231F32" w:rsidRDefault="000A08F2" w:rsidP="00432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</w:tbl>
    <w:p w:rsidR="00945769" w:rsidRDefault="00945769" w:rsidP="002F6E3C">
      <w:bookmarkStart w:id="0" w:name="_GoBack"/>
      <w:bookmarkEnd w:id="0"/>
    </w:p>
    <w:sectPr w:rsidR="00945769" w:rsidSect="002F6E3C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C37"/>
    <w:rsid w:val="000A08F2"/>
    <w:rsid w:val="001C3E25"/>
    <w:rsid w:val="002F6E3C"/>
    <w:rsid w:val="006D3C37"/>
    <w:rsid w:val="007E67FC"/>
    <w:rsid w:val="00945769"/>
    <w:rsid w:val="00FC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Anuvesh</dc:creator>
  <cp:keywords/>
  <dc:description/>
  <cp:lastModifiedBy>Anuvesh</cp:lastModifiedBy>
  <cp:revision>4</cp:revision>
  <dcterms:created xsi:type="dcterms:W3CDTF">2017-01-12T05:30:00Z</dcterms:created>
  <dcterms:modified xsi:type="dcterms:W3CDTF">2017-01-12T06:24:00Z</dcterms:modified>
</cp:coreProperties>
</file>