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1F5344" w:rsidRDefault="00C4701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1F5344">
        <w:rPr>
          <w:b/>
          <w:sz w:val="28"/>
          <w:szCs w:val="28"/>
        </w:rPr>
        <w:t>BA III-B               Subject: Political Science                    Room No: 316</w:t>
      </w:r>
    </w:p>
    <w:p w:rsidR="00C47018" w:rsidRPr="001F5344" w:rsidRDefault="00C10372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Period: </w:t>
      </w:r>
      <w:r w:rsidR="001F5344">
        <w:rPr>
          <w:b/>
          <w:sz w:val="28"/>
          <w:szCs w:val="28"/>
        </w:rPr>
        <w:t>2</w:t>
      </w:r>
      <w:r w:rsidR="001F5344" w:rsidRPr="001F5344">
        <w:rPr>
          <w:b/>
          <w:sz w:val="28"/>
          <w:szCs w:val="28"/>
          <w:vertAlign w:val="superscript"/>
        </w:rPr>
        <w:t>nd</w:t>
      </w:r>
      <w:r w:rsidR="001F5344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Paper: </w:t>
      </w:r>
      <w:r w:rsidR="001F5344">
        <w:rPr>
          <w:b/>
          <w:sz w:val="28"/>
          <w:szCs w:val="28"/>
        </w:rPr>
        <w:t xml:space="preserve">Comparative Political Systems                           </w:t>
      </w:r>
    </w:p>
    <w:p w:rsidR="001F5344" w:rsidRDefault="001F5344" w:rsidP="001F534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Name of the Teacher: Dr. Parul Choudhary, Ms. Seema Sharma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19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5"/>
        <w:gridCol w:w="2153"/>
        <w:gridCol w:w="11"/>
        <w:gridCol w:w="2143"/>
        <w:gridCol w:w="4102"/>
      </w:tblGrid>
      <w:tr w:rsidR="00C47018" w:rsidTr="00C10372">
        <w:trPr>
          <w:trHeight w:val="503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C10372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C10372">
        <w:trPr>
          <w:trHeight w:val="246"/>
          <w:jc w:val="center"/>
        </w:trPr>
        <w:tc>
          <w:tcPr>
            <w:tcW w:w="11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0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1F5344" w:rsidRDefault="001F5344" w:rsidP="0063410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Meaning Nature and Scope of Comparative Government and Politics</w:t>
            </w:r>
          </w:p>
        </w:tc>
      </w:tr>
      <w:tr w:rsidR="00A95F35" w:rsidRPr="000271A2" w:rsidTr="00C10372">
        <w:trPr>
          <w:trHeight w:val="258"/>
          <w:jc w:val="center"/>
        </w:trPr>
        <w:tc>
          <w:tcPr>
            <w:tcW w:w="11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0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1F5344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Method and Class test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The British Political System- Salient Features and Conventions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Executive: Monarchy, King and Crown, Powers of Crown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Features of Parliamentary Government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British Prime Minister: Composition, Powers, Criticism &amp; Utility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The Constitutional Framework of USA</w:t>
            </w:r>
          </w:p>
        </w:tc>
      </w:tr>
      <w:tr w:rsidR="001F5344" w:rsidRPr="00C10372" w:rsidTr="00C10372">
        <w:trPr>
          <w:trHeight w:val="451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Executive: Elections of US President, Composition, Powers &amp; Position</w:t>
            </w:r>
          </w:p>
        </w:tc>
      </w:tr>
      <w:tr w:rsidR="001F5344" w:rsidRPr="00C10372" w:rsidTr="00C10372">
        <w:trPr>
          <w:trHeight w:val="555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 w:rsidR="001F5344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 w:rsidR="001F5344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271A2">
            <w:pPr>
              <w:rPr>
                <w:rFonts w:ascii="Times New Roman" w:hAnsi="Times New Roman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 w:rsidR="001F5344" w:rsidRPr="00C10372" w:rsidTr="00C10372">
        <w:trPr>
          <w:trHeight w:val="442"/>
          <w:jc w:val="center"/>
        </w:trPr>
        <w:tc>
          <w:tcPr>
            <w:tcW w:w="9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5344" w:rsidRPr="00C10372" w:rsidRDefault="001F5344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372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39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British Legislature and Judicial System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A40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Political Parties and Pressure Groups in UK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FA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rFonts w:ascii="Kruti Dev 010" w:hAnsi="Kruti Dev 010"/>
                <w:sz w:val="24"/>
                <w:szCs w:val="24"/>
              </w:rPr>
            </w:pPr>
            <w:r w:rsidRPr="001F5344">
              <w:rPr>
                <w:rFonts w:ascii="Kruti Dev 010" w:hAnsi="Kruti Dev 010"/>
                <w:sz w:val="24"/>
                <w:szCs w:val="24"/>
              </w:rPr>
              <w:t>USA Legislature and Judiciary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0A5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1F5344" w:rsidRDefault="001F5344" w:rsidP="00C9090F">
            <w:pPr>
              <w:rPr>
                <w:sz w:val="24"/>
                <w:szCs w:val="24"/>
              </w:rPr>
            </w:pPr>
            <w:r w:rsidRPr="001F5344">
              <w:rPr>
                <w:sz w:val="24"/>
                <w:szCs w:val="24"/>
              </w:rPr>
              <w:t>Political Parties and Pressure Groups in USA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EC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717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C10372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10372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F5344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746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344" w:rsidRPr="00C10372" w:rsidRDefault="001F5344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C10372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C1037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F5344"/>
    <w:rsid w:val="00206507"/>
    <w:rsid w:val="0023792A"/>
    <w:rsid w:val="00264FAF"/>
    <w:rsid w:val="00274C16"/>
    <w:rsid w:val="00287C7A"/>
    <w:rsid w:val="004509B1"/>
    <w:rsid w:val="005F30AD"/>
    <w:rsid w:val="00634100"/>
    <w:rsid w:val="00655A59"/>
    <w:rsid w:val="007171F5"/>
    <w:rsid w:val="007E0A9E"/>
    <w:rsid w:val="00983177"/>
    <w:rsid w:val="009C2D77"/>
    <w:rsid w:val="00A95F35"/>
    <w:rsid w:val="00AC61DC"/>
    <w:rsid w:val="00C10372"/>
    <w:rsid w:val="00C352BF"/>
    <w:rsid w:val="00C47018"/>
    <w:rsid w:val="00C67CAB"/>
    <w:rsid w:val="00C70F26"/>
    <w:rsid w:val="00C72D85"/>
    <w:rsid w:val="00D2026F"/>
    <w:rsid w:val="00D75C10"/>
    <w:rsid w:val="00DD17FF"/>
    <w:rsid w:val="00DD5DC5"/>
    <w:rsid w:val="00EC5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6</cp:revision>
  <cp:lastPrinted>2018-07-24T04:56:00Z</cp:lastPrinted>
  <dcterms:created xsi:type="dcterms:W3CDTF">2018-08-19T12:40:00Z</dcterms:created>
  <dcterms:modified xsi:type="dcterms:W3CDTF">2018-08-19T13:06:00Z</dcterms:modified>
</cp:coreProperties>
</file>