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B57439">
        <w:rPr>
          <w:b/>
          <w:sz w:val="28"/>
          <w:szCs w:val="28"/>
        </w:rPr>
        <w:t>BSc</w:t>
      </w:r>
      <w:proofErr w:type="spellEnd"/>
      <w:r w:rsidR="00B57439">
        <w:rPr>
          <w:b/>
          <w:sz w:val="28"/>
          <w:szCs w:val="28"/>
        </w:rPr>
        <w:t xml:space="preserve"> II (B</w:t>
      </w:r>
      <w:r w:rsidR="00DF72A5">
        <w:rPr>
          <w:b/>
          <w:sz w:val="28"/>
          <w:szCs w:val="28"/>
        </w:rPr>
        <w:t>)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DF72A5">
        <w:rPr>
          <w:b/>
          <w:sz w:val="28"/>
          <w:szCs w:val="28"/>
        </w:rPr>
        <w:t xml:space="preserve"> </w:t>
      </w:r>
      <w:proofErr w:type="spellStart"/>
      <w:r w:rsidR="00B57439">
        <w:rPr>
          <w:b/>
          <w:sz w:val="28"/>
          <w:szCs w:val="28"/>
        </w:rPr>
        <w:t>Kapil</w:t>
      </w:r>
      <w:proofErr w:type="spellEnd"/>
      <w:r w:rsidR="00B57439">
        <w:rPr>
          <w:b/>
          <w:sz w:val="28"/>
          <w:szCs w:val="28"/>
        </w:rPr>
        <w:t xml:space="preserve"> </w:t>
      </w:r>
      <w:proofErr w:type="spellStart"/>
      <w:r w:rsidR="00B57439">
        <w:rPr>
          <w:b/>
          <w:sz w:val="28"/>
          <w:szCs w:val="28"/>
        </w:rPr>
        <w:t>Jaglan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F72A5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DF72A5">
        <w:rPr>
          <w:b/>
          <w:sz w:val="28"/>
          <w:szCs w:val="28"/>
        </w:rPr>
        <w:t xml:space="preserve"> 1st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DF72A5">
        <w:rPr>
          <w:b/>
          <w:sz w:val="28"/>
          <w:szCs w:val="28"/>
        </w:rPr>
        <w:t xml:space="preserve"> II and III</w:t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DF72A5">
        <w:rPr>
          <w:b/>
          <w:sz w:val="28"/>
          <w:szCs w:val="28"/>
        </w:rPr>
        <w:t xml:space="preserve"> </w:t>
      </w:r>
      <w:r w:rsidR="00B57439">
        <w:rPr>
          <w:b/>
          <w:sz w:val="28"/>
          <w:szCs w:val="28"/>
        </w:rPr>
        <w:t>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B57439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5743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57439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5743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5743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D046F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31</w:t>
            </w:r>
            <w:r w:rsidR="00146A52"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5743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D046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September  </w:t>
            </w:r>
            <w:r w:rsidR="006D046F">
              <w:rPr>
                <w:szCs w:val="28"/>
              </w:rPr>
              <w:t>1</w:t>
            </w:r>
            <w:r>
              <w:rPr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Parallel Forces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Parallel Forces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Moments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Moments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Couples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57439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Limit and Continuity of 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fuction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of two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F72A5" w:rsidP="00B5743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Vector </w:t>
            </w:r>
            <w:r>
              <w:rPr>
                <w:rFonts w:ascii="Kruti Dev 010" w:hAnsi="Kruti Dev 010" w:hint="eastAsia"/>
                <w:sz w:val="24"/>
                <w:szCs w:val="28"/>
              </w:rPr>
              <w:t>differentiation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F72A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Equilibr</w:t>
            </w:r>
            <w:r w:rsidR="00A04FF1">
              <w:rPr>
                <w:rFonts w:ascii="Kruti Dev 010" w:hAnsi="Kruti Dev 010"/>
                <w:sz w:val="24"/>
                <w:szCs w:val="28"/>
              </w:rPr>
              <w:t>ium of three coplanar forces acting on a rigid body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A04FF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Equilibrium of rigid body under action of coplanar forces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Friction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Friction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sectPr w:rsidR="00A04FF1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B0EE8"/>
    <w:rsid w:val="00206507"/>
    <w:rsid w:val="0023792A"/>
    <w:rsid w:val="00264FAF"/>
    <w:rsid w:val="00274C16"/>
    <w:rsid w:val="00287C7A"/>
    <w:rsid w:val="00392758"/>
    <w:rsid w:val="00634100"/>
    <w:rsid w:val="00655A59"/>
    <w:rsid w:val="006D046F"/>
    <w:rsid w:val="007171F5"/>
    <w:rsid w:val="007E0A9E"/>
    <w:rsid w:val="00983177"/>
    <w:rsid w:val="009942EF"/>
    <w:rsid w:val="00A04FF1"/>
    <w:rsid w:val="00A6282F"/>
    <w:rsid w:val="00A95F35"/>
    <w:rsid w:val="00B57439"/>
    <w:rsid w:val="00C352BF"/>
    <w:rsid w:val="00C47018"/>
    <w:rsid w:val="00C70F26"/>
    <w:rsid w:val="00C72D85"/>
    <w:rsid w:val="00D2026F"/>
    <w:rsid w:val="00D75C10"/>
    <w:rsid w:val="00D9082D"/>
    <w:rsid w:val="00DD17FF"/>
    <w:rsid w:val="00DD5DC5"/>
    <w:rsid w:val="00DF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5</cp:revision>
  <cp:lastPrinted>2018-07-24T04:56:00Z</cp:lastPrinted>
  <dcterms:created xsi:type="dcterms:W3CDTF">2018-08-27T07:52:00Z</dcterms:created>
  <dcterms:modified xsi:type="dcterms:W3CDTF">2018-08-30T05:56:00Z</dcterms:modified>
</cp:coreProperties>
</file>