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A77" w:rsidRPr="0086590F" w:rsidRDefault="00202A77" w:rsidP="00202A7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202A77" w:rsidRPr="00562A28" w:rsidRDefault="00202A77" w:rsidP="00202A7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2A77" w:rsidRPr="00562A28" w:rsidRDefault="00202A77" w:rsidP="00202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2</w:t>
      </w:r>
      <w:r w:rsidRPr="00202A77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Sem.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Mehar Chand</w:t>
      </w:r>
    </w:p>
    <w:p w:rsidR="00202A77" w:rsidRPr="00562A28" w:rsidRDefault="00202A77" w:rsidP="00202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202A77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2A77" w:rsidRPr="00562A28" w:rsidRDefault="00202A77" w:rsidP="00202A7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III Physical Geog.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>208</w:t>
      </w:r>
    </w:p>
    <w:p w:rsidR="00202A77" w:rsidRPr="00562A28" w:rsidRDefault="00202A77" w:rsidP="00202A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202A77" w:rsidRPr="00202A77" w:rsidTr="001B0A6E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A77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A77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A77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02A77" w:rsidRPr="00202A77" w:rsidTr="001B0A6E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Introducing to students regarding syllabus.Climatology: Definition, Nature and Scope, Concepts of weather and climate. 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2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Climate: Elements and Controls etc. Physical and Chemical Composition of the Atmosphere: Dust particles, vapour particles, active gases and inert gases.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3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Physical structure of the Atmosphere: Troposphere, Tropopause, Stratosphere, Ozonosphere, Mesosphere, Thermosphere, and Exosphere (attributes of these layers).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4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Insolation and Temperature: Distribution of insolation (horizontal); Distribution of Temperature (vertical, horizontal, annual, seasonal and diurnal.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5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03-02-2020 to 08</w:t>
            </w:r>
            <w:r w:rsidRPr="00202A77">
              <w:rPr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Atmospheric Pressure and Wind Distribution: Atmospheric disturbances: Tropical Cyclones, Temperate Cyclones and Anticyclones. 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6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10-02-2020 to 15</w:t>
            </w:r>
            <w:r w:rsidRPr="00202A77">
              <w:rPr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Atmospheric Moisture: Condensation forms: cloud, dew, fog frost and snow. Precipitation:  forms and types, world patterns (spatial and seasonal). </w:t>
            </w:r>
          </w:p>
          <w:p w:rsidR="00202A77" w:rsidRPr="00202A77" w:rsidRDefault="00202A77" w:rsidP="001B0A6E">
            <w:pPr>
              <w:jc w:val="both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7</w:t>
            </w:r>
          </w:p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17-02-2020 to 22</w:t>
            </w:r>
            <w:r w:rsidRPr="00202A77">
              <w:rPr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Introduction of Koppen’s classification of world’s climate. Role of climate in Human life: Atmospheric Pollution.              </w:t>
            </w:r>
          </w:p>
        </w:tc>
      </w:tr>
      <w:tr w:rsidR="00202A77" w:rsidRPr="00202A77" w:rsidTr="001B0A6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24-02-2020 to 29</w:t>
            </w:r>
            <w:r w:rsidRPr="00202A77">
              <w:rPr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CE5807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Global Warming: causes, consequences and measures of control. </w:t>
            </w:r>
          </w:p>
        </w:tc>
      </w:tr>
      <w:tr w:rsidR="00202A77" w:rsidRPr="00202A77" w:rsidTr="001B0A6E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CE580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Ocean</w:t>
            </w:r>
            <w:r>
              <w:rPr>
                <w:sz w:val="24"/>
                <w:szCs w:val="24"/>
              </w:rPr>
              <w:t xml:space="preserve">ography: Definition, nature, </w:t>
            </w:r>
            <w:r w:rsidRPr="00202A77">
              <w:rPr>
                <w:sz w:val="24"/>
                <w:szCs w:val="24"/>
              </w:rPr>
              <w:t>Scope</w:t>
            </w:r>
            <w:r>
              <w:rPr>
                <w:sz w:val="24"/>
                <w:szCs w:val="24"/>
              </w:rPr>
              <w:t xml:space="preserve"> and Significance</w:t>
            </w:r>
            <w:r w:rsidR="00B160A0">
              <w:rPr>
                <w:sz w:val="24"/>
                <w:szCs w:val="24"/>
              </w:rPr>
              <w:t>. Topography of</w:t>
            </w:r>
            <w:r w:rsidR="00526281">
              <w:rPr>
                <w:sz w:val="24"/>
                <w:szCs w:val="24"/>
              </w:rPr>
              <w:t xml:space="preserve"> Atlantic, Pacific and Indian Ocean</w:t>
            </w:r>
          </w:p>
        </w:tc>
      </w:tr>
      <w:tr w:rsidR="00202A77" w:rsidRPr="00202A77" w:rsidTr="001B0A6E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jc w:val="center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Mid Semester Exams (06-03-2020 to 13-03-2020)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CE5807" w:rsidP="001B0A6E">
            <w:pPr>
              <w:jc w:val="both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Topography of the Ocean Basins: Continental shelf, Continental slope, Abyssal Plain, Ridges, Deeps and Trenches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CE580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Temperature and Salinity of Ocean Waters: World patterns and controlling factors.                         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CE5807" w:rsidP="00CE5807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 xml:space="preserve">Movements of Oceanic Waters: </w:t>
            </w:r>
            <w:r>
              <w:rPr>
                <w:sz w:val="24"/>
                <w:szCs w:val="24"/>
              </w:rPr>
              <w:t xml:space="preserve">What is Tide? Origin and Types </w:t>
            </w:r>
            <w:r>
              <w:rPr>
                <w:sz w:val="24"/>
                <w:szCs w:val="24"/>
              </w:rPr>
              <w:lastRenderedPageBreak/>
              <w:t xml:space="preserve">of Tides. Concept of Ocean Currents.                                         </w:t>
            </w:r>
          </w:p>
        </w:tc>
      </w:tr>
      <w:tr w:rsidR="00342D36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342D36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342D36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CE5807" w:rsidP="001B0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Currents Types, Origin, factors affecting to currents. Currents of Indian Ocean.</w:t>
            </w:r>
          </w:p>
        </w:tc>
      </w:tr>
      <w:tr w:rsidR="00342D36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342D36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342D36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2D36" w:rsidRPr="00202A77" w:rsidRDefault="00342D36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S</w:t>
            </w:r>
            <w:r w:rsidR="00CE5807">
              <w:rPr>
                <w:sz w:val="24"/>
                <w:szCs w:val="24"/>
              </w:rPr>
              <w:t xml:space="preserve">urface Currents of the Pacific and </w:t>
            </w:r>
            <w:r w:rsidRPr="00202A77">
              <w:rPr>
                <w:sz w:val="24"/>
                <w:szCs w:val="24"/>
              </w:rPr>
              <w:t xml:space="preserve">Atlantic </w:t>
            </w:r>
            <w:r w:rsidR="00CE5807">
              <w:rPr>
                <w:sz w:val="24"/>
                <w:szCs w:val="24"/>
              </w:rPr>
              <w:t>Ocean.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Role of Ocean Currents in Heat distribution over the globe.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Marine Deposits and Corals:  Introduction and Concepts.</w:t>
            </w:r>
          </w:p>
        </w:tc>
      </w:tr>
      <w:tr w:rsidR="00202A77" w:rsidRPr="00202A77" w:rsidTr="001B0A6E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spacing w:after="0" w:line="240" w:lineRule="auto"/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2A77" w:rsidRPr="00202A77" w:rsidRDefault="00202A77" w:rsidP="001B0A6E">
            <w:pPr>
              <w:rPr>
                <w:sz w:val="24"/>
                <w:szCs w:val="24"/>
              </w:rPr>
            </w:pPr>
            <w:r w:rsidRPr="00202A77">
              <w:rPr>
                <w:sz w:val="24"/>
                <w:szCs w:val="24"/>
              </w:rPr>
              <w:t>Marine Deposits and Corals: Origin And Types.</w:t>
            </w:r>
            <w:r w:rsidR="00D30B9A">
              <w:rPr>
                <w:sz w:val="24"/>
                <w:szCs w:val="24"/>
              </w:rPr>
              <w:t xml:space="preserve"> Evaluation</w:t>
            </w:r>
          </w:p>
          <w:p w:rsidR="00202A77" w:rsidRPr="00202A77" w:rsidRDefault="00202A77" w:rsidP="001B0A6E">
            <w:pPr>
              <w:rPr>
                <w:sz w:val="24"/>
                <w:szCs w:val="24"/>
              </w:rPr>
            </w:pPr>
          </w:p>
        </w:tc>
      </w:tr>
    </w:tbl>
    <w:p w:rsidR="00202A77" w:rsidRPr="00202A77" w:rsidRDefault="00202A77" w:rsidP="00202A7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33544" w:rsidRPr="00202A77" w:rsidRDefault="00E33544">
      <w:pPr>
        <w:rPr>
          <w:sz w:val="24"/>
          <w:szCs w:val="24"/>
        </w:rPr>
      </w:pPr>
    </w:p>
    <w:sectPr w:rsidR="00E33544" w:rsidRPr="00202A77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02A77"/>
    <w:rsid w:val="000B2502"/>
    <w:rsid w:val="00202A77"/>
    <w:rsid w:val="00342D36"/>
    <w:rsid w:val="00526281"/>
    <w:rsid w:val="00711A7B"/>
    <w:rsid w:val="00B160A0"/>
    <w:rsid w:val="00CE5807"/>
    <w:rsid w:val="00D30B9A"/>
    <w:rsid w:val="00DE76C5"/>
    <w:rsid w:val="00E3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A77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2020-02-14T07:17:00Z</dcterms:created>
  <dcterms:modified xsi:type="dcterms:W3CDTF">2020-02-14T07:17:00Z</dcterms:modified>
</cp:coreProperties>
</file>